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6A99A0D8" w14:textId="77777777" w:rsidR="00E4035A"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w:t>
      </w:r>
    </w:p>
    <w:p w14:paraId="061A316E" w14:textId="31537AC5" w:rsidR="006C2995" w:rsidRPr="006C2995" w:rsidRDefault="006C2995" w:rsidP="006C2995">
      <w:pPr>
        <w:snapToGrid w:val="0"/>
        <w:spacing w:line="300" w:lineRule="auto"/>
        <w:ind w:firstLineChars="200" w:firstLine="480"/>
      </w:pPr>
      <w:r w:rsidRPr="006C2995">
        <w:rPr>
          <w:rFonts w:hint="eastAsia"/>
        </w:rPr>
        <w:t>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E4035A" w:rsidRDefault="006C2995" w:rsidP="00E4035A">
      <w:pPr>
        <w:widowControl w:val="0"/>
        <w:snapToGrid w:val="0"/>
        <w:spacing w:before="240" w:after="120" w:line="360" w:lineRule="auto"/>
        <w:jc w:val="center"/>
        <w:outlineLvl w:val="0"/>
        <w:rPr>
          <w:rFonts w:ascii="Times New Roman" w:eastAsia="黑体" w:hAnsi="Times New Roman" w:cs="Times New Roman"/>
          <w:b/>
          <w:bCs/>
          <w:kern w:val="36"/>
          <w:sz w:val="32"/>
          <w:szCs w:val="36"/>
        </w:rPr>
      </w:pPr>
      <w:commentRangeStart w:id="4"/>
      <w:r w:rsidRPr="00E4035A">
        <w:rPr>
          <w:rFonts w:ascii="Times New Roman" w:eastAsia="黑体" w:hAnsi="Times New Roman" w:cs="Times New Roman"/>
          <w:b/>
          <w:bCs/>
          <w:kern w:val="36"/>
          <w:sz w:val="32"/>
          <w:szCs w:val="36"/>
        </w:rPr>
        <w:lastRenderedPageBreak/>
        <w:t>Abstract</w:t>
      </w:r>
      <w:commentRangeEnd w:id="4"/>
      <w:r w:rsidRPr="00E4035A">
        <w:rPr>
          <w:rFonts w:ascii="Times New Roman" w:eastAsia="黑体" w:hAnsi="Times New Roman" w:cs="Times New Roman"/>
          <w:b/>
          <w:bCs/>
          <w:kern w:val="36"/>
          <w:sz w:val="32"/>
          <w:szCs w:val="36"/>
        </w:rPr>
        <w:commentReference w:id="4"/>
      </w:r>
    </w:p>
    <w:p w14:paraId="77CE3FE4" w14:textId="1E2D9026"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 xml:space="preserve">Research has shown that 3D geological modeling and visualization methods based on WebGL not only have efficient rendering capabilities and superior cross platform </w:t>
      </w:r>
      <w:proofErr w:type="gramStart"/>
      <w:r w:rsidRPr="00E4035A">
        <w:rPr>
          <w:rFonts w:ascii="Times New Roman" w:hAnsi="Times New Roman" w:cs="Times New Roman"/>
          <w:kern w:val="2"/>
        </w:rPr>
        <w:t>characteristics, but</w:t>
      </w:r>
      <w:proofErr w:type="gramEnd"/>
      <w:r w:rsidRPr="00E4035A">
        <w:rPr>
          <w:rFonts w:ascii="Times New Roman" w:hAnsi="Times New Roman" w:cs="Times New Roman"/>
          <w:kern w:val="2"/>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lastRenderedPageBreak/>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5D074C52" w:rsidR="00A41F11" w:rsidRPr="00E4035A" w:rsidRDefault="00893DE6"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A41F11" w:rsidRPr="00E4035A">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3D2129A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4B1A80D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5367EB21" w:rsidR="00A41F11" w:rsidRPr="00E4035A" w:rsidRDefault="00A41F11" w:rsidP="0007395C">
      <w:pPr>
        <w:pStyle w:val="TOC3"/>
        <w:rPr>
          <w:rFonts w:ascii="宋体" w:eastAsia="宋体" w:cstheme="minorBidi"/>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35ACE186" w14:textId="3185ADC3" w:rsidR="00A41F11" w:rsidRPr="00E4035A" w:rsidRDefault="00A41F11" w:rsidP="0007395C">
      <w:pPr>
        <w:pStyle w:val="TOC3"/>
        <w:rPr>
          <w:rFonts w:ascii="宋体" w:eastAsia="宋体" w:cstheme="minorBidi"/>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4454980A" w14:textId="5A55878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w:t>
        </w:r>
        <w:r w:rsidRPr="00E4035A">
          <w:rPr>
            <w:rFonts w:ascii="宋体" w:eastAsia="宋体"/>
            <w:noProof/>
            <w:webHidden/>
            <w:sz w:val="24"/>
            <w:szCs w:val="24"/>
          </w:rPr>
          <w:fldChar w:fldCharType="end"/>
        </w:r>
      </w:hyperlink>
    </w:p>
    <w:p w14:paraId="7C59809C" w14:textId="7E9827AF" w:rsidR="00A41F11" w:rsidRPr="00E4035A" w:rsidRDefault="00A41F11" w:rsidP="0007395C">
      <w:pPr>
        <w:pStyle w:val="TOC3"/>
        <w:rPr>
          <w:rFonts w:ascii="宋体" w:eastAsia="宋体" w:cstheme="minorBidi"/>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w:t>
        </w:r>
        <w:r w:rsidRPr="00E4035A">
          <w:rPr>
            <w:rFonts w:ascii="宋体" w:eastAsia="宋体"/>
            <w:webHidden/>
          </w:rPr>
          <w:fldChar w:fldCharType="end"/>
        </w:r>
      </w:hyperlink>
    </w:p>
    <w:p w14:paraId="10A7DDBB" w14:textId="7725A443" w:rsidR="00A41F11" w:rsidRPr="00E4035A" w:rsidRDefault="00A41F11" w:rsidP="0007395C">
      <w:pPr>
        <w:pStyle w:val="TOC3"/>
        <w:rPr>
          <w:rFonts w:ascii="宋体" w:eastAsia="宋体" w:cstheme="minorBidi"/>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w:t>
        </w:r>
        <w:r w:rsidRPr="00E4035A">
          <w:rPr>
            <w:rFonts w:ascii="宋体" w:eastAsia="宋体"/>
            <w:webHidden/>
          </w:rPr>
          <w:fldChar w:fldCharType="end"/>
        </w:r>
      </w:hyperlink>
    </w:p>
    <w:p w14:paraId="12F2088E" w14:textId="18DE1753"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12859A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153C7AC4"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01D97E0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约束Delaunay 三角剖分方法及数据结构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13447A46" w:rsidR="00A41F11" w:rsidRPr="00E4035A" w:rsidRDefault="00A41F11" w:rsidP="0007395C">
      <w:pPr>
        <w:pStyle w:val="TOC3"/>
        <w:rPr>
          <w:rFonts w:ascii="宋体" w:eastAsia="宋体" w:cstheme="minorBidi"/>
          <w:kern w:val="2"/>
          <w14:ligatures w14:val="standardContextual"/>
        </w:rPr>
      </w:pPr>
      <w:hyperlink w:anchor="_Toc192629351" w:history="1">
        <w:r w:rsidRPr="00E4035A">
          <w:rPr>
            <w:rStyle w:val="ae"/>
            <w:rFonts w:ascii="宋体" w:eastAsia="宋体"/>
            <w:u w:val="none"/>
          </w:rPr>
          <w:t>2.1.1 遵循Delaunay准则的约束三角剖分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w:t>
        </w:r>
        <w:r w:rsidRPr="00E4035A">
          <w:rPr>
            <w:rFonts w:ascii="宋体" w:eastAsia="宋体"/>
            <w:webHidden/>
          </w:rPr>
          <w:fldChar w:fldCharType="end"/>
        </w:r>
      </w:hyperlink>
    </w:p>
    <w:p w14:paraId="1E4CBA8B" w14:textId="0B5754E1" w:rsidR="00A41F11" w:rsidRPr="00E4035A" w:rsidRDefault="00A41F11" w:rsidP="0007395C">
      <w:pPr>
        <w:pStyle w:val="TOC3"/>
        <w:rPr>
          <w:rFonts w:ascii="宋体" w:eastAsia="宋体" w:cstheme="minorBidi"/>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15</w:t>
        </w:r>
        <w:r w:rsidRPr="00E4035A">
          <w:rPr>
            <w:rFonts w:ascii="宋体" w:eastAsia="宋体"/>
            <w:webHidden/>
          </w:rPr>
          <w:fldChar w:fldCharType="end"/>
        </w:r>
      </w:hyperlink>
    </w:p>
    <w:p w14:paraId="009D212B" w14:textId="456C743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18</w:t>
        </w:r>
        <w:r w:rsidRPr="00E4035A">
          <w:rPr>
            <w:rFonts w:ascii="宋体" w:eastAsia="宋体"/>
            <w:noProof/>
            <w:webHidden/>
            <w:sz w:val="24"/>
            <w:szCs w:val="24"/>
          </w:rPr>
          <w:fldChar w:fldCharType="end"/>
        </w:r>
      </w:hyperlink>
    </w:p>
    <w:p w14:paraId="270E2AB7" w14:textId="0E35F4A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20</w:t>
        </w:r>
        <w:r w:rsidRPr="00E4035A">
          <w:rPr>
            <w:rFonts w:ascii="宋体" w:eastAsia="宋体"/>
            <w:noProof/>
            <w:webHidden/>
            <w:sz w:val="24"/>
            <w:szCs w:val="24"/>
          </w:rPr>
          <w:fldChar w:fldCharType="end"/>
        </w:r>
      </w:hyperlink>
    </w:p>
    <w:p w14:paraId="65897BE1" w14:textId="740908EF" w:rsidR="00A41F11" w:rsidRPr="00E4035A" w:rsidRDefault="00A41F11" w:rsidP="0007395C">
      <w:pPr>
        <w:pStyle w:val="TOC3"/>
        <w:rPr>
          <w:rFonts w:ascii="宋体" w:eastAsia="宋体" w:cstheme="minorBidi"/>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20</w:t>
        </w:r>
        <w:r w:rsidRPr="00E4035A">
          <w:rPr>
            <w:rFonts w:ascii="宋体" w:eastAsia="宋体"/>
            <w:webHidden/>
          </w:rPr>
          <w:fldChar w:fldCharType="end"/>
        </w:r>
      </w:hyperlink>
    </w:p>
    <w:p w14:paraId="6662646E" w14:textId="0DB1C947" w:rsidR="00A41F11" w:rsidRPr="00E4035A" w:rsidRDefault="00A41F11" w:rsidP="0007395C">
      <w:pPr>
        <w:pStyle w:val="TOC3"/>
        <w:rPr>
          <w:rFonts w:ascii="宋体" w:eastAsia="宋体" w:cstheme="minorBidi"/>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25</w:t>
        </w:r>
        <w:r w:rsidRPr="00E4035A">
          <w:rPr>
            <w:rFonts w:ascii="宋体" w:eastAsia="宋体"/>
            <w:webHidden/>
          </w:rPr>
          <w:fldChar w:fldCharType="end"/>
        </w:r>
      </w:hyperlink>
    </w:p>
    <w:p w14:paraId="67B3B197" w14:textId="4794AA2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26</w:t>
        </w:r>
        <w:r w:rsidRPr="00E4035A">
          <w:rPr>
            <w:rFonts w:ascii="宋体" w:eastAsia="宋体"/>
            <w:noProof/>
            <w:webHidden/>
            <w:sz w:val="24"/>
            <w:szCs w:val="24"/>
          </w:rPr>
          <w:fldChar w:fldCharType="end"/>
        </w:r>
      </w:hyperlink>
    </w:p>
    <w:p w14:paraId="73B0E1B1" w14:textId="3285522C" w:rsidR="00A41F11" w:rsidRPr="00E4035A" w:rsidRDefault="00A41F11" w:rsidP="0007395C">
      <w:pPr>
        <w:pStyle w:val="TOC3"/>
        <w:rPr>
          <w:rFonts w:ascii="宋体" w:eastAsia="宋体" w:cstheme="minorBidi"/>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26</w:t>
        </w:r>
        <w:r w:rsidRPr="00E4035A">
          <w:rPr>
            <w:rFonts w:ascii="宋体" w:eastAsia="宋体"/>
            <w:webHidden/>
          </w:rPr>
          <w:fldChar w:fldCharType="end"/>
        </w:r>
      </w:hyperlink>
    </w:p>
    <w:p w14:paraId="63CF3C75" w14:textId="06128B63" w:rsidR="00A41F11" w:rsidRPr="00E4035A" w:rsidRDefault="00A41F11" w:rsidP="0007395C">
      <w:pPr>
        <w:pStyle w:val="TOC3"/>
        <w:rPr>
          <w:rFonts w:ascii="宋体" w:eastAsia="宋体" w:cstheme="minorBidi"/>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27</w:t>
        </w:r>
        <w:r w:rsidRPr="00E4035A">
          <w:rPr>
            <w:rFonts w:ascii="宋体" w:eastAsia="宋体"/>
            <w:webHidden/>
          </w:rPr>
          <w:fldChar w:fldCharType="end"/>
        </w:r>
      </w:hyperlink>
    </w:p>
    <w:p w14:paraId="204F49C5" w14:textId="279F7FC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29</w:t>
        </w:r>
        <w:r w:rsidRPr="00E4035A">
          <w:rPr>
            <w:rFonts w:ascii="宋体" w:eastAsia="宋体"/>
            <w:noProof/>
            <w:webHidden/>
            <w:sz w:val="24"/>
            <w:szCs w:val="24"/>
          </w:rPr>
          <w:fldChar w:fldCharType="end"/>
        </w:r>
      </w:hyperlink>
    </w:p>
    <w:p w14:paraId="1CCDC84F" w14:textId="5D041561"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1D8A4BF4" w14:textId="68D8997D"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3.1 WebGL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5D908D88" w14:textId="3CBCC5E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31</w:t>
        </w:r>
        <w:r w:rsidRPr="00E4035A">
          <w:rPr>
            <w:rFonts w:ascii="宋体" w:eastAsia="宋体"/>
            <w:noProof/>
            <w:webHidden/>
            <w:sz w:val="24"/>
            <w:szCs w:val="24"/>
          </w:rPr>
          <w:fldChar w:fldCharType="end"/>
        </w:r>
      </w:hyperlink>
    </w:p>
    <w:p w14:paraId="0D927599" w14:textId="597911C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34</w:t>
        </w:r>
        <w:r w:rsidRPr="00E4035A">
          <w:rPr>
            <w:rFonts w:ascii="宋体" w:eastAsia="宋体"/>
            <w:noProof/>
            <w:webHidden/>
            <w:sz w:val="24"/>
            <w:szCs w:val="24"/>
          </w:rPr>
          <w:fldChar w:fldCharType="end"/>
        </w:r>
      </w:hyperlink>
    </w:p>
    <w:p w14:paraId="46B6243B" w14:textId="258E5318" w:rsidR="00A41F11" w:rsidRPr="00E4035A" w:rsidRDefault="00A41F11" w:rsidP="0007395C">
      <w:pPr>
        <w:pStyle w:val="TOC3"/>
        <w:rPr>
          <w:rFonts w:ascii="宋体" w:eastAsia="宋体" w:cstheme="minorBidi"/>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34</w:t>
        </w:r>
        <w:r w:rsidRPr="00E4035A">
          <w:rPr>
            <w:rFonts w:ascii="宋体" w:eastAsia="宋体"/>
            <w:webHidden/>
          </w:rPr>
          <w:fldChar w:fldCharType="end"/>
        </w:r>
      </w:hyperlink>
    </w:p>
    <w:p w14:paraId="5498C75F" w14:textId="130C9671" w:rsidR="00A41F11" w:rsidRPr="00E4035A" w:rsidRDefault="00A41F11" w:rsidP="0007395C">
      <w:pPr>
        <w:pStyle w:val="TOC3"/>
        <w:rPr>
          <w:rFonts w:ascii="宋体" w:eastAsia="宋体" w:cstheme="minorBidi"/>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36</w:t>
        </w:r>
        <w:r w:rsidRPr="00E4035A">
          <w:rPr>
            <w:rFonts w:ascii="宋体" w:eastAsia="宋体"/>
            <w:webHidden/>
          </w:rPr>
          <w:fldChar w:fldCharType="end"/>
        </w:r>
      </w:hyperlink>
    </w:p>
    <w:p w14:paraId="04255C7C" w14:textId="5C297751" w:rsidR="00A41F11" w:rsidRPr="00E4035A" w:rsidRDefault="00A41F11" w:rsidP="0007395C">
      <w:pPr>
        <w:pStyle w:val="TOC3"/>
        <w:rPr>
          <w:rFonts w:ascii="宋体" w:eastAsia="宋体" w:cstheme="minorBidi"/>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37</w:t>
        </w:r>
        <w:r w:rsidRPr="00E4035A">
          <w:rPr>
            <w:rFonts w:ascii="宋体" w:eastAsia="宋体"/>
            <w:webHidden/>
          </w:rPr>
          <w:fldChar w:fldCharType="end"/>
        </w:r>
      </w:hyperlink>
    </w:p>
    <w:p w14:paraId="2859B3C6" w14:textId="5C3DCC6B" w:rsidR="00A41F11" w:rsidRPr="00E4035A" w:rsidRDefault="00A41F11" w:rsidP="0007395C">
      <w:pPr>
        <w:pStyle w:val="TOC3"/>
        <w:rPr>
          <w:rFonts w:ascii="宋体" w:eastAsia="宋体" w:cstheme="minorBidi"/>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39</w:t>
        </w:r>
        <w:r w:rsidRPr="00E4035A">
          <w:rPr>
            <w:rFonts w:ascii="宋体" w:eastAsia="宋体"/>
            <w:webHidden/>
          </w:rPr>
          <w:fldChar w:fldCharType="end"/>
        </w:r>
      </w:hyperlink>
    </w:p>
    <w:p w14:paraId="14528BA6" w14:textId="219FC97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41</w:t>
        </w:r>
        <w:r w:rsidRPr="00E4035A">
          <w:rPr>
            <w:rFonts w:ascii="宋体" w:eastAsia="宋体"/>
            <w:noProof/>
            <w:webHidden/>
            <w:sz w:val="24"/>
            <w:szCs w:val="24"/>
          </w:rPr>
          <w:fldChar w:fldCharType="end"/>
        </w:r>
      </w:hyperlink>
    </w:p>
    <w:p w14:paraId="3DC4152E" w14:textId="7FF4F46A" w:rsidR="00A41F11" w:rsidRPr="00E4035A" w:rsidRDefault="00A41F11" w:rsidP="0007395C">
      <w:pPr>
        <w:pStyle w:val="TOC3"/>
        <w:rPr>
          <w:rFonts w:ascii="宋体" w:eastAsia="宋体" w:cstheme="minorBidi"/>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41</w:t>
        </w:r>
        <w:r w:rsidRPr="00E4035A">
          <w:rPr>
            <w:rFonts w:ascii="宋体" w:eastAsia="宋体"/>
            <w:webHidden/>
          </w:rPr>
          <w:fldChar w:fldCharType="end"/>
        </w:r>
      </w:hyperlink>
    </w:p>
    <w:p w14:paraId="266D5031" w14:textId="09E5A7C3" w:rsidR="00A41F11" w:rsidRPr="00E4035A" w:rsidRDefault="00A41F11" w:rsidP="0007395C">
      <w:pPr>
        <w:pStyle w:val="TOC3"/>
        <w:rPr>
          <w:rFonts w:ascii="宋体" w:eastAsia="宋体" w:cstheme="minorBidi"/>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42</w:t>
        </w:r>
        <w:r w:rsidRPr="00E4035A">
          <w:rPr>
            <w:rFonts w:ascii="宋体" w:eastAsia="宋体"/>
            <w:webHidden/>
          </w:rPr>
          <w:fldChar w:fldCharType="end"/>
        </w:r>
      </w:hyperlink>
    </w:p>
    <w:p w14:paraId="4AAA3068" w14:textId="4117B2E0" w:rsidR="00A41F11" w:rsidRPr="00E4035A" w:rsidRDefault="00A41F11" w:rsidP="0007395C">
      <w:pPr>
        <w:pStyle w:val="TOC3"/>
        <w:rPr>
          <w:rFonts w:ascii="宋体" w:eastAsia="宋体" w:cstheme="minorBidi"/>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44</w:t>
        </w:r>
        <w:r w:rsidRPr="00E4035A">
          <w:rPr>
            <w:rFonts w:ascii="宋体" w:eastAsia="宋体"/>
            <w:webHidden/>
          </w:rPr>
          <w:fldChar w:fldCharType="end"/>
        </w:r>
      </w:hyperlink>
    </w:p>
    <w:p w14:paraId="7E0FDFFE" w14:textId="0A540E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45</w:t>
        </w:r>
        <w:r w:rsidRPr="00E4035A">
          <w:rPr>
            <w:rFonts w:ascii="宋体" w:eastAsia="宋体"/>
            <w:noProof/>
            <w:webHidden/>
            <w:sz w:val="24"/>
            <w:szCs w:val="24"/>
          </w:rPr>
          <w:fldChar w:fldCharType="end"/>
        </w:r>
      </w:hyperlink>
    </w:p>
    <w:p w14:paraId="421107CA" w14:textId="781FB1EF"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2264953E" w14:textId="36D191B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07BE4298" w14:textId="1B84D9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50</w:t>
        </w:r>
        <w:r w:rsidRPr="00E4035A">
          <w:rPr>
            <w:rFonts w:ascii="宋体" w:eastAsia="宋体"/>
            <w:noProof/>
            <w:webHidden/>
            <w:sz w:val="24"/>
            <w:szCs w:val="24"/>
          </w:rPr>
          <w:fldChar w:fldCharType="end"/>
        </w:r>
      </w:hyperlink>
    </w:p>
    <w:p w14:paraId="290D773E" w14:textId="2C50B192" w:rsidR="00A41F11" w:rsidRPr="00E4035A" w:rsidRDefault="00A41F11" w:rsidP="0007395C">
      <w:pPr>
        <w:pStyle w:val="TOC3"/>
        <w:rPr>
          <w:rFonts w:ascii="宋体" w:eastAsia="宋体" w:cstheme="minorBidi"/>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50</w:t>
        </w:r>
        <w:r w:rsidRPr="00E4035A">
          <w:rPr>
            <w:rFonts w:ascii="宋体" w:eastAsia="宋体"/>
            <w:webHidden/>
          </w:rPr>
          <w:fldChar w:fldCharType="end"/>
        </w:r>
      </w:hyperlink>
    </w:p>
    <w:p w14:paraId="04A45DF1" w14:textId="4A70B200" w:rsidR="00A41F11" w:rsidRPr="00E4035A" w:rsidRDefault="00A41F11" w:rsidP="0007395C">
      <w:pPr>
        <w:pStyle w:val="TOC3"/>
        <w:rPr>
          <w:rFonts w:ascii="宋体" w:eastAsia="宋体" w:cstheme="minorBidi"/>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53</w:t>
        </w:r>
        <w:r w:rsidRPr="00E4035A">
          <w:rPr>
            <w:rFonts w:ascii="宋体" w:eastAsia="宋体"/>
            <w:webHidden/>
          </w:rPr>
          <w:fldChar w:fldCharType="end"/>
        </w:r>
      </w:hyperlink>
    </w:p>
    <w:p w14:paraId="30B4A6EA" w14:textId="3ED5B0F9" w:rsidR="00A41F11" w:rsidRPr="00E4035A" w:rsidRDefault="00A41F11" w:rsidP="0007395C">
      <w:pPr>
        <w:pStyle w:val="TOC3"/>
        <w:rPr>
          <w:rFonts w:ascii="宋体" w:eastAsia="宋体" w:cstheme="minorBidi"/>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57</w:t>
        </w:r>
        <w:r w:rsidRPr="00E4035A">
          <w:rPr>
            <w:rFonts w:ascii="宋体" w:eastAsia="宋体"/>
            <w:webHidden/>
          </w:rPr>
          <w:fldChar w:fldCharType="end"/>
        </w:r>
      </w:hyperlink>
    </w:p>
    <w:p w14:paraId="1D7439F9" w14:textId="11E93BF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62</w:t>
        </w:r>
        <w:r w:rsidRPr="00E4035A">
          <w:rPr>
            <w:rFonts w:ascii="宋体" w:eastAsia="宋体"/>
            <w:noProof/>
            <w:webHidden/>
            <w:sz w:val="24"/>
            <w:szCs w:val="24"/>
          </w:rPr>
          <w:fldChar w:fldCharType="end"/>
        </w:r>
      </w:hyperlink>
    </w:p>
    <w:p w14:paraId="0EE0CC91" w14:textId="3117E3B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64</w:t>
        </w:r>
        <w:r w:rsidRPr="00E4035A">
          <w:rPr>
            <w:rFonts w:ascii="宋体" w:eastAsia="宋体"/>
            <w:noProof/>
            <w:webHidden/>
            <w:sz w:val="24"/>
            <w:szCs w:val="24"/>
          </w:rPr>
          <w:fldChar w:fldCharType="end"/>
        </w:r>
      </w:hyperlink>
    </w:p>
    <w:p w14:paraId="6114989C" w14:textId="3C6A7DD9"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6E2F92E1" w14:textId="5F67AC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3222A565" w14:textId="49D1C27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67</w:t>
        </w:r>
        <w:r w:rsidRPr="00E4035A">
          <w:rPr>
            <w:rFonts w:ascii="宋体" w:eastAsia="宋体"/>
            <w:noProof/>
            <w:webHidden/>
            <w:sz w:val="24"/>
            <w:szCs w:val="24"/>
          </w:rPr>
          <w:fldChar w:fldCharType="end"/>
        </w:r>
      </w:hyperlink>
    </w:p>
    <w:p w14:paraId="762FDD7E" w14:textId="78EBBFDB" w:rsidR="00A41F11" w:rsidRPr="00E4035A" w:rsidRDefault="00A41F11" w:rsidP="0007395C">
      <w:pPr>
        <w:pStyle w:val="TOC3"/>
        <w:rPr>
          <w:rFonts w:ascii="宋体" w:eastAsia="宋体" w:cstheme="minorBidi"/>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67</w:t>
        </w:r>
        <w:r w:rsidRPr="00E4035A">
          <w:rPr>
            <w:rFonts w:ascii="宋体" w:eastAsia="宋体"/>
            <w:webHidden/>
          </w:rPr>
          <w:fldChar w:fldCharType="end"/>
        </w:r>
      </w:hyperlink>
    </w:p>
    <w:p w14:paraId="255127C1" w14:textId="70FC9523" w:rsidR="00A41F11" w:rsidRPr="00E4035A" w:rsidRDefault="00A41F11" w:rsidP="0007395C">
      <w:pPr>
        <w:pStyle w:val="TOC3"/>
        <w:rPr>
          <w:rFonts w:ascii="宋体" w:eastAsia="宋体" w:cstheme="minorBidi"/>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72</w:t>
        </w:r>
        <w:r w:rsidRPr="00E4035A">
          <w:rPr>
            <w:rFonts w:ascii="宋体" w:eastAsia="宋体"/>
            <w:webHidden/>
          </w:rPr>
          <w:fldChar w:fldCharType="end"/>
        </w:r>
      </w:hyperlink>
    </w:p>
    <w:p w14:paraId="356EF00E" w14:textId="242BAB0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02230AFE"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79</w:t>
        </w:r>
        <w:r w:rsidRPr="00E4035A">
          <w:rPr>
            <w:rFonts w:ascii="宋体" w:eastAsia="宋体"/>
            <w:noProof/>
            <w:webHidden/>
            <w:sz w:val="24"/>
            <w:szCs w:val="24"/>
          </w:rPr>
          <w:fldChar w:fldCharType="end"/>
        </w:r>
      </w:hyperlink>
    </w:p>
    <w:p w14:paraId="1092E9C4" w14:textId="201364BC"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81</w:t>
        </w:r>
        <w:r w:rsidRPr="00E4035A">
          <w:rPr>
            <w:rFonts w:ascii="宋体" w:eastAsia="宋体"/>
            <w:noProof/>
            <w:webHidden/>
            <w:sz w:val="24"/>
            <w:szCs w:val="24"/>
          </w:rPr>
          <w:fldChar w:fldCharType="end"/>
        </w:r>
      </w:hyperlink>
    </w:p>
    <w:p w14:paraId="6F1ECE01" w14:textId="11B55917"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91</w:t>
        </w:r>
        <w:r w:rsidRPr="00E4035A">
          <w:rPr>
            <w:rFonts w:ascii="宋体" w:eastAsia="宋体"/>
            <w:noProof/>
            <w:webHidden/>
            <w:sz w:val="24"/>
            <w:szCs w:val="24"/>
          </w:rPr>
          <w:fldChar w:fldCharType="end"/>
        </w:r>
      </w:hyperlink>
    </w:p>
    <w:p w14:paraId="0BD1F959" w14:textId="5D39D8BB"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92</w:t>
        </w:r>
        <w:r w:rsidRPr="00E4035A">
          <w:rPr>
            <w:rFonts w:ascii="宋体" w:eastAsia="宋体"/>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E4035A">
        <w:rPr>
          <w:sz w:val="44"/>
          <w:szCs w:val="44"/>
          <w:lang w:val="en-GB"/>
        </w:rPr>
        <w:lastRenderedPageBreak/>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570D28F1" w14:textId="4983FCE0" w:rsidR="006C2995" w:rsidRPr="006C2995"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随着地质勘探、工程地质和地下资源开发等领域对精确模型需求</w:t>
      </w:r>
      <w:r w:rsidR="00C23505" w:rsidRPr="00E4035A">
        <w:rPr>
          <w:rFonts w:ascii="Times New Roman" w:hAnsi="Times New Roman" w:cs="Times New Roman" w:hint="eastAsia"/>
          <w:kern w:val="2"/>
        </w:rPr>
        <w:t>的</w:t>
      </w:r>
      <w:r w:rsidRPr="00E4035A">
        <w:rPr>
          <w:rFonts w:ascii="Times New Roman" w:hAnsi="Times New Roman" w:cs="Times New Roman"/>
          <w:kern w:val="2"/>
        </w:rPr>
        <w:t>增加</w:t>
      </w:r>
      <w:r w:rsidR="006C2995" w:rsidRPr="00E4035A">
        <w:rPr>
          <w:rFonts w:ascii="Times New Roman" w:hAnsi="Times New Roman" w:cs="Times New Roman" w:hint="eastAsia"/>
          <w:kern w:val="2"/>
        </w:rPr>
        <w:t>，传统的二维地质图已难以满足复杂地质体的精确表达和分析需求，三维地质建模能够更加直观、准确地呈现地质体的空间形态，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7E5E5E0F" w:rsidR="006C2995" w:rsidRPr="006C2995" w:rsidRDefault="00364815" w:rsidP="003B3A52">
      <w:pPr>
        <w:snapToGrid w:val="0"/>
        <w:spacing w:after="120" w:line="300" w:lineRule="auto"/>
        <w:ind w:firstLineChars="200" w:firstLine="480"/>
      </w:pPr>
      <w:r w:rsidRPr="00E4035A">
        <w:rPr>
          <w:rFonts w:ascii="Times New Roman" w:hAnsi="Times New Roman" w:cs="Times New Roman" w:hint="eastAsia"/>
          <w:kern w:val="2"/>
        </w:rPr>
        <w:t>基于</w:t>
      </w:r>
      <w:r w:rsidRPr="00E4035A">
        <w:rPr>
          <w:rFonts w:ascii="Times New Roman" w:hAnsi="Times New Roman" w:cs="Times New Roman" w:hint="eastAsia"/>
          <w:kern w:val="2"/>
        </w:rPr>
        <w:t>WebGL</w:t>
      </w:r>
      <w:r w:rsidRPr="00E4035A">
        <w:rPr>
          <w:rFonts w:ascii="Times New Roman" w:hAnsi="Times New Roman" w:cs="Times New Roman" w:hint="eastAsia"/>
          <w:kern w:val="2"/>
        </w:rPr>
        <w:t>的三维地质模型可视化方法是当前</w:t>
      </w:r>
      <w:r w:rsidR="003B3A52" w:rsidRPr="00E4035A">
        <w:rPr>
          <w:rFonts w:ascii="Times New Roman" w:hAnsi="Times New Roman" w:cs="Times New Roman" w:hint="eastAsia"/>
          <w:kern w:val="2"/>
        </w:rPr>
        <w:t>地质模型</w:t>
      </w:r>
      <w:r w:rsidRPr="00E4035A">
        <w:rPr>
          <w:rFonts w:ascii="Times New Roman" w:hAnsi="Times New Roman" w:cs="Times New Roman" w:hint="eastAsia"/>
          <w:kern w:val="2"/>
        </w:rPr>
        <w:t>可视化的热门趋势。作为一种基于浏览器的图形标准，</w:t>
      </w:r>
      <w:r w:rsidRPr="00E4035A">
        <w:rPr>
          <w:rFonts w:ascii="Times New Roman" w:hAnsi="Times New Roman" w:cs="Times New Roman" w:hint="eastAsia"/>
          <w:kern w:val="2"/>
        </w:rPr>
        <w:t>WebGL</w:t>
      </w:r>
      <w:r w:rsidRPr="00E4035A">
        <w:rPr>
          <w:rFonts w:ascii="Times New Roman" w:hAnsi="Times New Roman" w:cs="Times New Roman" w:hint="eastAsia"/>
          <w:kern w:val="2"/>
        </w:rPr>
        <w:t>利用</w:t>
      </w:r>
      <w:r w:rsidRPr="00E4035A">
        <w:rPr>
          <w:rFonts w:ascii="Times New Roman" w:hAnsi="Times New Roman" w:cs="Times New Roman" w:hint="eastAsia"/>
          <w:kern w:val="2"/>
        </w:rPr>
        <w:t>GPU</w:t>
      </w:r>
      <w:r w:rsidRPr="00E4035A">
        <w:rPr>
          <w:rFonts w:ascii="Times New Roman" w:hAnsi="Times New Roman" w:cs="Times New Roman" w:hint="eastAsia"/>
          <w:kern w:val="2"/>
        </w:rPr>
        <w:t>加速渲染，使用户无需安装插件即可实时查看复杂的三维地质模型。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sidR="003B3A52" w:rsidRPr="00E4035A">
        <w:rPr>
          <w:rFonts w:ascii="Times New Roman" w:hAnsi="Times New Roman" w:cs="Times New Roman" w:hint="eastAsia"/>
          <w:kern w:val="2"/>
        </w:rPr>
        <w:t>依托于浏览器的</w:t>
      </w:r>
      <w:r w:rsidR="006C2995" w:rsidRPr="00E4035A">
        <w:rPr>
          <w:rFonts w:ascii="Times New Roman" w:hAnsi="Times New Roman" w:cs="Times New Roman" w:hint="eastAsia"/>
          <w:kern w:val="2"/>
        </w:rPr>
        <w:t>B</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服务器）架构在地质建模系统中的应用具有明显的优势。</w:t>
      </w:r>
      <w:r w:rsidR="006C2995" w:rsidRPr="00E4035A">
        <w:rPr>
          <w:rFonts w:ascii="Times New Roman" w:hAnsi="Times New Roman" w:cs="Times New Roman" w:hint="eastAsia"/>
          <w:kern w:val="2"/>
        </w:rPr>
        <w:t xml:space="preserve">B/S </w:t>
      </w:r>
      <w:r w:rsidR="006C2995" w:rsidRPr="00E4035A">
        <w:rPr>
          <w:rFonts w:ascii="Times New Roman" w:hAnsi="Times New Roman" w:cs="Times New Roman" w:hint="eastAsia"/>
          <w:kern w:val="2"/>
        </w:rPr>
        <w:t>架构避免了客户端安装与维护的复杂性，极大地降低了软件维护成本</w:t>
      </w:r>
      <w:r w:rsidR="003B3A52" w:rsidRPr="00E4035A">
        <w:rPr>
          <w:rFonts w:ascii="Times New Roman" w:hAnsi="Times New Roman" w:cs="Times New Roman" w:hint="eastAsia"/>
          <w:kern w:val="2"/>
        </w:rPr>
        <w:t>，并且</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31D63DAE" w:rsidR="006C2995" w:rsidRPr="00E4035A" w:rsidRDefault="006C2995" w:rsidP="006C2995">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本研究的意义不仅体现在技术层面，还具备</w:t>
      </w:r>
      <w:r w:rsidR="00FD140C" w:rsidRPr="00E4035A">
        <w:rPr>
          <w:rFonts w:ascii="Times New Roman" w:hAnsi="Times New Roman" w:cs="Times New Roman" w:hint="eastAsia"/>
          <w:kern w:val="2"/>
        </w:rPr>
        <w:t>一定</w:t>
      </w:r>
      <w:r w:rsidRPr="00E4035A">
        <w:rPr>
          <w:rFonts w:ascii="Times New Roman" w:hAnsi="Times New Roman" w:cs="Times New Roman" w:hint="eastAsia"/>
          <w:kern w:val="2"/>
        </w:rPr>
        <w:t>的学术与应用价值。从学术角度来看，本文探索了基于</w:t>
      </w:r>
      <w:r w:rsidRPr="00E4035A">
        <w:rPr>
          <w:rFonts w:ascii="Times New Roman" w:hAnsi="Times New Roman" w:cs="Times New Roman" w:hint="eastAsia"/>
          <w:kern w:val="2"/>
        </w:rPr>
        <w:t>WebGL</w:t>
      </w:r>
      <w:r w:rsidRPr="00E4035A">
        <w:rPr>
          <w:rFonts w:ascii="Times New Roman" w:hAnsi="Times New Roman" w:cs="Times New Roman" w:hint="eastAsia"/>
          <w:kern w:val="2"/>
        </w:rPr>
        <w:t>和</w:t>
      </w:r>
      <w:r w:rsidRPr="00E4035A">
        <w:rPr>
          <w:rFonts w:ascii="Times New Roman" w:hAnsi="Times New Roman" w:cs="Times New Roman" w:hint="eastAsia"/>
          <w:kern w:val="2"/>
        </w:rPr>
        <w:t>B/S</w:t>
      </w:r>
      <w:r w:rsidRPr="00E4035A">
        <w:rPr>
          <w:rFonts w:ascii="Times New Roman" w:hAnsi="Times New Roman" w:cs="Times New Roman" w:hint="eastAsia"/>
          <w:kern w:val="2"/>
        </w:rPr>
        <w:t>架构的三维地质建模与可视化</w:t>
      </w:r>
      <w:r w:rsidR="00FD140C" w:rsidRPr="00E4035A">
        <w:rPr>
          <w:rFonts w:ascii="Times New Roman" w:hAnsi="Times New Roman" w:cs="Times New Roman" w:hint="eastAsia"/>
          <w:kern w:val="2"/>
        </w:rPr>
        <w:t>方法</w:t>
      </w:r>
      <w:r w:rsidRPr="00E4035A">
        <w:rPr>
          <w:rFonts w:ascii="Times New Roman" w:hAnsi="Times New Roman" w:cs="Times New Roman" w:hint="eastAsia"/>
          <w:kern w:val="2"/>
        </w:rPr>
        <w:t>，</w:t>
      </w:r>
      <w:r w:rsidR="00FD140C" w:rsidRPr="00E4035A">
        <w:rPr>
          <w:rFonts w:ascii="Times New Roman" w:hAnsi="Times New Roman" w:cs="Times New Roman" w:hint="eastAsia"/>
          <w:kern w:val="2"/>
        </w:rPr>
        <w:t>提供了完整的</w:t>
      </w:r>
      <w:r w:rsidRPr="00E4035A">
        <w:rPr>
          <w:rFonts w:ascii="Times New Roman" w:hAnsi="Times New Roman" w:cs="Times New Roman" w:hint="eastAsia"/>
          <w:kern w:val="2"/>
        </w:rPr>
        <w:t>三维地质</w:t>
      </w:r>
      <w:r w:rsidR="00FD140C" w:rsidRPr="00E4035A">
        <w:rPr>
          <w:rFonts w:ascii="Times New Roman" w:hAnsi="Times New Roman" w:cs="Times New Roman" w:hint="eastAsia"/>
          <w:kern w:val="2"/>
        </w:rPr>
        <w:t>模型可视化</w:t>
      </w:r>
      <w:r w:rsidRPr="00E4035A">
        <w:rPr>
          <w:rFonts w:ascii="Times New Roman" w:hAnsi="Times New Roman" w:cs="Times New Roman" w:hint="eastAsia"/>
          <w:kern w:val="2"/>
        </w:rPr>
        <w:t>技术路径。从实际应用角度来看，本研究能够有效应用于</w:t>
      </w:r>
      <w:r w:rsidR="00FD140C" w:rsidRPr="00E4035A">
        <w:rPr>
          <w:rFonts w:ascii="Times New Roman" w:hAnsi="Times New Roman" w:cs="Times New Roman" w:hint="eastAsia"/>
          <w:kern w:val="2"/>
        </w:rPr>
        <w:t>地质</w:t>
      </w:r>
      <w:r w:rsidRPr="00E4035A">
        <w:rPr>
          <w:rFonts w:ascii="Times New Roman" w:hAnsi="Times New Roman" w:cs="Times New Roman" w:hint="eastAsia"/>
          <w:kern w:val="2"/>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8"/>
    </w:p>
    <w:p w14:paraId="2F6FA1FD" w14:textId="14C9F0A5" w:rsidR="006C2995" w:rsidRPr="006C2995" w:rsidRDefault="006C2995" w:rsidP="00BD3CFF">
      <w:pPr>
        <w:snapToGrid w:val="0"/>
        <w:spacing w:after="120"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9"/>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w:t>
      </w:r>
      <w:r w:rsidR="00576C94" w:rsidRPr="00E4035A">
        <w:rPr>
          <w:rFonts w:ascii="Times New Roman" w:hAnsi="Times New Roman" w:cs="Times New Roman" w:hint="eastAsia"/>
          <w:kern w:val="2"/>
        </w:rPr>
        <w:t>递进式</w:t>
      </w:r>
      <w:r w:rsidR="00576C94" w:rsidRPr="00E4035A">
        <w:rPr>
          <w:rFonts w:ascii="Times New Roman" w:hAnsi="Times New Roman" w:cs="Times New Roman" w:hint="eastAsia"/>
          <w:kern w:val="2"/>
        </w:rPr>
        <w:t>Delaunay</w:t>
      </w:r>
      <w:r w:rsidR="00576C94" w:rsidRPr="00E4035A">
        <w:rPr>
          <w:rFonts w:ascii="Times New Roman" w:hAnsi="Times New Roman" w:cs="Times New Roman" w:hint="eastAsia"/>
          <w:kern w:val="2"/>
        </w:rPr>
        <w:t>算法进行地</w:t>
      </w:r>
      <w:r w:rsidR="00576C94">
        <w:rPr>
          <w:rFonts w:hint="eastAsia"/>
        </w:rPr>
        <w:t>质网格划分，并广泛研究了钻孔数据与模型动态调整的方法，</w:t>
      </w:r>
      <w:r w:rsidRPr="006C2995">
        <w:rPr>
          <w:rFonts w:hint="eastAsia"/>
        </w:rPr>
        <w:t>基于三</w:t>
      </w:r>
      <w:r w:rsidRPr="00E4035A">
        <w:rPr>
          <w:rFonts w:ascii="Times New Roman" w:hAnsi="Times New Roman" w:cs="Times New Roman" w:hint="eastAsia"/>
          <w:kern w:val="2"/>
        </w:rPr>
        <w:t>角网（</w:t>
      </w:r>
      <w:r w:rsidRPr="00E4035A">
        <w:rPr>
          <w:rFonts w:ascii="Times New Roman" w:hAnsi="Times New Roman" w:cs="Times New Roman" w:hint="eastAsia"/>
          <w:kern w:val="2"/>
        </w:rPr>
        <w:t>TIN</w:t>
      </w:r>
      <w:r w:rsidRPr="00E4035A">
        <w:rPr>
          <w:rFonts w:ascii="Times New Roman" w:hAnsi="Times New Roman" w:cs="Times New Roman" w:hint="eastAsia"/>
          <w:kern w:val="2"/>
        </w:rPr>
        <w:t>）和规</w:t>
      </w:r>
      <w:r w:rsidRPr="006C2995">
        <w:rPr>
          <w:rFonts w:hint="eastAsia"/>
        </w:rPr>
        <w:t>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w:t>
      </w:r>
      <w:r w:rsidRPr="00E4035A">
        <w:rPr>
          <w:rFonts w:ascii="Times New Roman" w:hAnsi="Times New Roman" w:cs="Times New Roman" w:hint="eastAsia"/>
          <w:kern w:val="2"/>
        </w:rPr>
        <w:t>统（</w:t>
      </w:r>
      <w:bookmarkStart w:id="10" w:name="_Hlk191409869"/>
      <w:r w:rsidRPr="00E4035A">
        <w:rPr>
          <w:rFonts w:ascii="Times New Roman" w:hAnsi="Times New Roman" w:cs="Times New Roman" w:hint="eastAsia"/>
          <w:kern w:val="2"/>
        </w:rPr>
        <w:t>3DGIS</w:t>
      </w:r>
      <w:bookmarkEnd w:id="10"/>
      <w:r w:rsidRPr="00E4035A">
        <w:rPr>
          <w:rFonts w:ascii="Times New Roman" w:hAnsi="Times New Roman" w:cs="Times New Roman" w:hint="eastAsia"/>
          <w:kern w:val="2"/>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w:t>
      </w:r>
      <w:r w:rsidRPr="00E4035A">
        <w:rPr>
          <w:rFonts w:ascii="Times New Roman" w:hAnsi="Times New Roman" w:cs="Times New Roman" w:hint="eastAsia"/>
          <w:kern w:val="2"/>
        </w:rPr>
        <w:t>诸如</w:t>
      </w:r>
      <w:r w:rsidRPr="00E4035A">
        <w:rPr>
          <w:rFonts w:ascii="Times New Roman" w:hAnsi="Times New Roman" w:cs="Times New Roman" w:hint="eastAsia"/>
          <w:kern w:val="2"/>
        </w:rPr>
        <w:t>GOCAD</w:t>
      </w:r>
      <w:r w:rsidRPr="00E4035A">
        <w:rPr>
          <w:rFonts w:ascii="Times New Roman" w:hAnsi="Times New Roman" w:cs="Times New Roman" w:hint="eastAsia"/>
          <w:kern w:val="2"/>
        </w:rPr>
        <w:t>、</w:t>
      </w:r>
      <w:r w:rsidRPr="00E4035A">
        <w:rPr>
          <w:rFonts w:ascii="Times New Roman" w:hAnsi="Times New Roman" w:cs="Times New Roman" w:hint="eastAsia"/>
          <w:kern w:val="2"/>
        </w:rPr>
        <w:t>Petrel</w:t>
      </w:r>
      <w:r w:rsidRPr="00E4035A">
        <w:rPr>
          <w:rFonts w:ascii="Times New Roman" w:hAnsi="Times New Roman" w:cs="Times New Roman" w:hint="eastAsia"/>
          <w:kern w:val="2"/>
        </w:rPr>
        <w:t>和</w:t>
      </w:r>
      <w:bookmarkStart w:id="11" w:name="_Hlk191409820"/>
      <w:r w:rsidRPr="00E4035A">
        <w:rPr>
          <w:rFonts w:ascii="Times New Roman" w:hAnsi="Times New Roman" w:cs="Times New Roman" w:hint="eastAsia"/>
          <w:kern w:val="2"/>
        </w:rPr>
        <w:t>Leapfrog</w:t>
      </w:r>
      <w:bookmarkEnd w:id="11"/>
      <w:r w:rsidRPr="00E4035A">
        <w:rPr>
          <w:rFonts w:ascii="Times New Roman" w:hAnsi="Times New Roman" w:cs="Times New Roman" w:hint="eastAsia"/>
          <w:kern w:val="2"/>
        </w:rPr>
        <w:t>等</w:t>
      </w:r>
      <w:r w:rsidRPr="006C2995">
        <w:rPr>
          <w:rFonts w:hint="eastAsia"/>
        </w:rPr>
        <w:t>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2"/>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w:t>
      </w:r>
      <w:r w:rsidRPr="00E4035A">
        <w:rPr>
          <w:rFonts w:ascii="Times New Roman" w:hAnsi="Times New Roman" w:cs="Times New Roman"/>
          <w:kern w:val="2"/>
        </w:rPr>
        <w:t>来</w:t>
      </w:r>
      <w:r w:rsidRPr="00E4035A">
        <w:rPr>
          <w:rFonts w:ascii="Times New Roman" w:hAnsi="Times New Roman" w:cs="Times New Roman"/>
          <w:kern w:val="2"/>
        </w:rPr>
        <w:t>WebGL</w:t>
      </w:r>
      <w:r w:rsidRPr="00E4035A">
        <w:rPr>
          <w:rFonts w:ascii="Times New Roman" w:hAnsi="Times New Roman" w:cs="Times New Roman"/>
          <w:kern w:val="2"/>
        </w:rPr>
        <w:t>等新技术</w:t>
      </w:r>
      <w:r w:rsidR="00576C94" w:rsidRPr="00E4035A">
        <w:rPr>
          <w:rFonts w:ascii="Times New Roman" w:hAnsi="Times New Roman" w:cs="Times New Roman" w:hint="eastAsia"/>
          <w:kern w:val="2"/>
        </w:rPr>
        <w:t>逐渐收到关注，国内学者开始探索将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Pr>
          <w:rFonts w:hint="eastAsia"/>
        </w:rPr>
        <w:t>于三维地质模型等可视化，</w:t>
      </w:r>
      <w:r w:rsidRPr="00E4035A">
        <w:rPr>
          <w:rFonts w:ascii="Times New Roman" w:hAnsi="Times New Roman" w:cs="Times New Roman"/>
          <w:kern w:val="2"/>
        </w:rPr>
        <w:t>基于</w:t>
      </w:r>
      <w:r w:rsidRPr="00E4035A">
        <w:rPr>
          <w:rFonts w:ascii="Times New Roman" w:hAnsi="Times New Roman" w:cs="Times New Roman"/>
          <w:kern w:val="2"/>
        </w:rPr>
        <w:t>WebGL</w:t>
      </w:r>
      <w:r w:rsidRPr="00E4035A">
        <w:rPr>
          <w:rFonts w:ascii="Times New Roman" w:hAnsi="Times New Roman" w:cs="Times New Roman"/>
          <w:kern w:val="2"/>
        </w:rPr>
        <w:t>的三维地质</w:t>
      </w:r>
      <w:r w:rsidRPr="006C2995">
        <w:t>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。与此同时，国内学者在提升可视化效率和图像质量方面也做了大量工作，例如采用基于</w:t>
      </w:r>
      <w:bookmarkStart w:id="14" w:name="_Hlk191412173"/>
      <w:r w:rsidRPr="006C2995">
        <w:t>体绘制</w:t>
      </w:r>
      <w:bookmarkEnd w:id="14"/>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w:t>
      </w:r>
      <w:r w:rsidRPr="006C2995">
        <w:lastRenderedPageBreak/>
        <w:t>效率。然而，国内在高性能可视化渲染、复杂场景处理和用户体验优化方面仍存在不足，</w:t>
      </w:r>
      <w:r w:rsidRPr="00E4035A">
        <w:rPr>
          <w:rFonts w:ascii="Times New Roman" w:hAnsi="Times New Roman" w:cs="Times New Roman"/>
          <w:kern w:val="2"/>
        </w:rPr>
        <w:t>尤其是</w:t>
      </w:r>
      <w:r w:rsidRPr="00E4035A">
        <w:rPr>
          <w:rFonts w:ascii="Times New Roman" w:hAnsi="Times New Roman" w:cs="Times New Roman"/>
          <w:kern w:val="2"/>
        </w:rPr>
        <w:t>Web</w:t>
      </w:r>
      <w:r w:rsidRPr="00E4035A">
        <w:rPr>
          <w:rFonts w:ascii="Times New Roman" w:hAnsi="Times New Roman" w:cs="Times New Roman"/>
          <w:kern w:val="2"/>
        </w:rPr>
        <w:t>端的实时交</w:t>
      </w:r>
      <w:r w:rsidRPr="006C2995">
        <w:t>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5" w:name="_Hlk191410253"/>
      <w:r w:rsidR="006C2995" w:rsidRPr="00E4035A">
        <w:rPr>
          <w:rFonts w:ascii="Times New Roman" w:hAnsi="Times New Roman" w:cs="Times New Roman"/>
          <w:kern w:val="2"/>
        </w:rPr>
        <w:t>Cesium</w:t>
      </w:r>
      <w:bookmarkEnd w:id="15"/>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w:t>
      </w:r>
      <w:r w:rsidR="006C2995" w:rsidRPr="00E4035A">
        <w:rPr>
          <w:rFonts w:ascii="Times New Roman" w:hAnsi="Times New Roman" w:cs="Times New Roman"/>
          <w:kern w:val="2"/>
        </w:rPr>
        <w:t>外，</w:t>
      </w:r>
      <w:r w:rsidR="006C2995" w:rsidRPr="00E4035A">
        <w:rPr>
          <w:rFonts w:ascii="Times New Roman" w:hAnsi="Times New Roman" w:cs="Times New Roman"/>
          <w:kern w:val="2"/>
        </w:rPr>
        <w:t>VR</w:t>
      </w:r>
      <w:r w:rsidR="006C2995" w:rsidRPr="00E4035A">
        <w:rPr>
          <w:rFonts w:ascii="Times New Roman" w:hAnsi="Times New Roman" w:cs="Times New Roman"/>
          <w:kern w:val="2"/>
        </w:rPr>
        <w:t>和</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技术的引入极大提升了可视化的沉浸感和场景还原能力。例如，通过</w:t>
      </w:r>
      <w:r w:rsidR="006C2995" w:rsidRPr="00E4035A">
        <w:rPr>
          <w:rFonts w:ascii="Times New Roman" w:hAnsi="Times New Roman" w:cs="Times New Roman"/>
          <w:kern w:val="2"/>
        </w:rPr>
        <w:t>VR</w:t>
      </w:r>
      <w:r w:rsidR="006C2995" w:rsidRPr="00E4035A">
        <w:rPr>
          <w:rFonts w:ascii="Times New Roman" w:hAnsi="Times New Roman" w:cs="Times New Roman"/>
          <w:kern w:val="2"/>
        </w:rPr>
        <w:t>设备，用户可以进入虚拟地质场景进行交互式观测，而</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技术则使得三维</w:t>
      </w:r>
      <w:r w:rsidR="006C2995" w:rsidRPr="00BD3CFF">
        <w:t>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25E76602" w14:textId="346DEE42" w:rsidR="00C8207B" w:rsidRPr="00E4035A" w:rsidRDefault="00C8207B" w:rsidP="00BD3CFF">
      <w:pPr>
        <w:snapToGrid w:val="0"/>
        <w:spacing w:after="120" w:line="300" w:lineRule="auto"/>
        <w:ind w:firstLineChars="200" w:firstLine="480"/>
        <w:rPr>
          <w:rFonts w:ascii="Times New Roman" w:hAnsi="Times New Roman" w:cs="Times New Roman" w:hint="eastAsia"/>
          <w:kern w:val="2"/>
        </w:rPr>
      </w:pPr>
      <w:bookmarkStart w:id="18"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CA5AC2">
      <w:pPr>
        <w:pStyle w:val="a9"/>
        <w:numPr>
          <w:ilvl w:val="0"/>
          <w:numId w:val="11"/>
        </w:numPr>
        <w:snapToGrid w:val="0"/>
        <w:spacing w:after="120" w:line="300" w:lineRule="auto"/>
        <w:rPr>
          <w:rFonts w:ascii="Times New Roman" w:hAnsi="Times New Roman" w:cs="Times New Roman"/>
          <w:kern w:val="2"/>
        </w:rPr>
      </w:pPr>
      <w:bookmarkStart w:id="19"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19"/>
    <w:p w14:paraId="11ECD9FE" w14:textId="6BD967B1"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设计三维可视化场景构建方法；对地质模型纹理映射技术进行研究；并</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77777777"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77777777" w:rsidR="00C8207B" w:rsidRPr="00E4035A" w:rsidRDefault="00C8207B" w:rsidP="00100511">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以某矿区的实际地质数据为案例，构建三维地质模型并进行可视化展示，分析该系统在地质勘探、矿山开采等领域的应用价值</w:t>
      </w:r>
      <w:r w:rsidRPr="00E4035A">
        <w:rPr>
          <w:rFonts w:ascii="Times New Roman" w:hAnsi="Times New Roman" w:cs="Times New Roman" w:hint="eastAsia"/>
          <w:kern w:val="2"/>
        </w:rPr>
        <w:t>。</w:t>
      </w:r>
    </w:p>
    <w:p w14:paraId="3F554668" w14:textId="3707AB43" w:rsidR="00BD3CFF" w:rsidRDefault="00C8207B" w:rsidP="006C2995">
      <w:pPr>
        <w:adjustRightInd w:val="0"/>
        <w:snapToGrid w:val="0"/>
        <w:spacing w:before="120" w:after="120" w:line="360" w:lineRule="auto"/>
        <w:outlineLvl w:val="2"/>
        <w:rPr>
          <w:rFonts w:eastAsia="黑体"/>
          <w:color w:val="000000"/>
        </w:rPr>
      </w:pPr>
      <w:bookmarkStart w:id="20"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20"/>
    </w:p>
    <w:p w14:paraId="228826C9" w14:textId="4AEE3846"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根据本论文研究内容，三维地质模型可视化系统将采用如图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所示的技术路线来完成。</w:t>
      </w:r>
    </w:p>
    <w:p w14:paraId="5C0B49E7" w14:textId="077F2636"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根据收集的资料，进行三维地质建模方面的理论知识学习，并确定合适的模型网格化方法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267119E4"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w:t>
      </w:r>
      <w:r w:rsidR="00E4035A">
        <w:rPr>
          <w:rFonts w:ascii="Times New Roman" w:hAnsi="Times New Roman" w:cs="Times New Roman" w:hint="eastAsia"/>
          <w:kern w:val="2"/>
        </w:rPr>
        <w:t>提取</w:t>
      </w:r>
      <w:r w:rsidR="006C2995" w:rsidRPr="00E4035A">
        <w:rPr>
          <w:rFonts w:ascii="Times New Roman" w:hAnsi="Times New Roman" w:cs="Times New Roman"/>
          <w:kern w:val="2"/>
        </w:rPr>
        <w:t>与预处理</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、地层厚度等关键几何参数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5B14D416"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结合实例对可视化系统进行测试，不断优化系统性能及可视化渲染效果，提升系统整体的稳定性。</w:t>
      </w:r>
    </w:p>
    <w:p w14:paraId="77E3D50C" w14:textId="2C35784C" w:rsidR="008B43C7" w:rsidRPr="006C2995" w:rsidRDefault="000807BD" w:rsidP="008B43C7">
      <w:pPr>
        <w:jc w:val="center"/>
      </w:pPr>
      <w:r w:rsidRPr="000807BD">
        <w:drawing>
          <wp:inline distT="0" distB="0" distL="0" distR="0" wp14:anchorId="1A54D5AD" wp14:editId="6A462869">
            <wp:extent cx="5159828" cy="4735708"/>
            <wp:effectExtent l="0" t="0" r="0" b="1905"/>
            <wp:docPr id="1381848723" name="图片 1"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8723" name="图片 1" descr="图示, 示意图&#10;&#10;AI 生成的内容可能不正确。"/>
                    <pic:cNvPicPr/>
                  </pic:nvPicPr>
                  <pic:blipFill>
                    <a:blip r:embed="rId23"/>
                    <a:stretch>
                      <a:fillRect/>
                    </a:stretch>
                  </pic:blipFill>
                  <pic:spPr>
                    <a:xfrm>
                      <a:off x="0" y="0"/>
                      <a:ext cx="5169269" cy="4744373"/>
                    </a:xfrm>
                    <a:prstGeom prst="rect">
                      <a:avLst/>
                    </a:prstGeom>
                  </pic:spPr>
                </pic:pic>
              </a:graphicData>
            </a:graphic>
          </wp:inline>
        </w:drawing>
      </w:r>
    </w:p>
    <w:p w14:paraId="7A7123D1" w14:textId="77777777"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1" w:name="_Toc192629347"/>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1"/>
    </w:p>
    <w:p w14:paraId="5F965123" w14:textId="55FBBB09"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提出了创新性方法</w:t>
      </w:r>
      <w:r w:rsidR="004E27C7" w:rsidRPr="00BD71FE">
        <w:rPr>
          <w:rFonts w:ascii="Times New Roman" w:hAnsi="Times New Roman" w:cs="Times New Roman" w:hint="eastAsia"/>
          <w:kern w:val="2"/>
        </w:rPr>
        <w:t>。主要面向</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大规模数据的内存消耗问题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 xml:space="preserve">UV </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提升纹理渲染效果、效率以及网格优化方法、模型渲染方式的优化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提升了</w:t>
      </w:r>
      <w:r w:rsidRPr="00BD71FE">
        <w:rPr>
          <w:rFonts w:ascii="Times New Roman" w:hAnsi="Times New Roman" w:cs="Times New Roman" w:hint="eastAsia"/>
          <w:kern w:val="2"/>
        </w:rPr>
        <w:t>系统性能。</w:t>
      </w:r>
    </w:p>
    <w:p w14:paraId="4C4FD202" w14:textId="11A0283D"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为了解决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047B54" w:rsidRPr="00BD71FE">
        <w:rPr>
          <w:rFonts w:ascii="Times New Roman" w:hAnsi="Times New Roman" w:cs="Times New Roman" w:hint="eastAsia"/>
          <w:kern w:val="2"/>
        </w:rPr>
        <w:t>和</w:t>
      </w:r>
      <w:r w:rsidRPr="00BD71FE">
        <w:rPr>
          <w:rFonts w:ascii="Times New Roman" w:hAnsi="Times New Roman" w:cs="Times New Roman" w:hint="eastAsia"/>
          <w:kern w:val="2"/>
        </w:rPr>
        <w:t>纹理</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问题，本研究提出了</w:t>
      </w:r>
      <w:r w:rsidR="00047B54" w:rsidRPr="00BD71FE">
        <w:rPr>
          <w:rFonts w:ascii="Times New Roman" w:hAnsi="Times New Roman" w:cs="Times New Roman" w:hint="eastAsia"/>
          <w:kern w:val="2"/>
        </w:rPr>
        <w:t>具备一定精度的通用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249A906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在内存性能优化方面，本研究针对在渲染大规模顶点数据时的内存消耗与效率问题，提出了以下优化策略：首先，通过类管理对几何对象、材质和纹理进行统一管理，避免重复创建带来的内存浪费。其次，采用了缓冲几何</w:t>
      </w:r>
      <w:r w:rsidR="00BD71FE">
        <w:rPr>
          <w:rFonts w:ascii="Times New Roman" w:hAnsi="Times New Roman" w:cs="Times New Roman" w:hint="eastAsia"/>
          <w:kern w:val="2"/>
        </w:rPr>
        <w:t>合并渲染的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w:t>
      </w:r>
      <w:r w:rsidR="00BD71FE">
        <w:rPr>
          <w:rFonts w:ascii="Times New Roman" w:hAnsi="Times New Roman" w:cs="Times New Roman" w:hint="eastAsia"/>
          <w:kern w:val="2"/>
        </w:rPr>
        <w:t>并</w:t>
      </w:r>
      <w:r w:rsidRPr="00BD71FE">
        <w:rPr>
          <w:rFonts w:ascii="Times New Roman" w:hAnsi="Times New Roman" w:cs="Times New Roman" w:hint="eastAsia"/>
          <w:kern w:val="2"/>
        </w:rPr>
        <w:t>将顶点和索引数据以二进制格式存储并直接传递给</w:t>
      </w:r>
      <w:r w:rsidRPr="00BD71FE">
        <w:rPr>
          <w:rFonts w:ascii="Times New Roman" w:hAnsi="Times New Roman" w:cs="Times New Roman" w:hint="eastAsia"/>
          <w:kern w:val="2"/>
        </w:rPr>
        <w:t xml:space="preserve"> GPU</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Pr="00BD71FE">
        <w:rPr>
          <w:rFonts w:ascii="Times New Roman" w:hAnsi="Times New Roman" w:cs="Times New Roman" w:hint="eastAsia"/>
          <w:kern w:val="2"/>
        </w:rPr>
        <w:t>。此外，通过异步加载模型与纹理数据，避免阻塞主线程操作，提高了应用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2"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2"/>
    </w:p>
    <w:p w14:paraId="7D0CBECD" w14:textId="191F04DF" w:rsidR="00CD31B7" w:rsidRPr="00CD31B7" w:rsidRDefault="00CD31B7" w:rsidP="00CD31B7">
      <w:pPr>
        <w:widowControl w:val="0"/>
        <w:snapToGrid w:val="0"/>
        <w:spacing w:line="300" w:lineRule="auto"/>
        <w:ind w:firstLineChars="200" w:firstLine="480"/>
        <w:jc w:val="both"/>
        <w:sectPr w:rsidR="00CD31B7" w:rsidRPr="00CD31B7"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Pr>
          <w:rFonts w:hint="eastAsia"/>
        </w:rPr>
        <w:t>本章首先介绍了三维地质建模与可视化技术的背景，表述了传统建模方法在平台依赖性、实时渲染能力以及数据共享等方面存在的问题，</w:t>
      </w:r>
      <w:r>
        <w:t>WebGL技术</w:t>
      </w:r>
      <w:r>
        <w:rPr>
          <w:rFonts w:hint="eastAsia"/>
        </w:rPr>
        <w:t>的出现</w:t>
      </w:r>
      <w:r>
        <w:t>结合B/S架构能够有效解决这些不足。随后对三维地质建模和可视化的国内外研究现状进行了综述，阐述了国内外在建模方法、</w:t>
      </w:r>
      <w:r>
        <w:rPr>
          <w:rFonts w:hint="eastAsia"/>
        </w:rPr>
        <w:t>建模软件</w:t>
      </w:r>
      <w:r>
        <w:t>、渲染技术等方面的差异。最后，本章明确了研究内容与技术路线，包括钻孔数据处理、网格化建模、三维可视化与交互功能开发、纹理映射技术和性能优化，并提出了自适应纹</w:t>
      </w:r>
      <w:r>
        <w:rPr>
          <w:rFonts w:hint="eastAsia"/>
        </w:rPr>
        <w:t>理映射方法和内存性能优化策略两大创新点。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3" w:name="_Toc167162167"/>
      <w:bookmarkStart w:id="24"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3"/>
      <w:bookmarkEnd w:id="24"/>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5" w:name="_Toc167162168"/>
      <w:bookmarkStart w:id="26"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5"/>
      <w:r w:rsidR="00530FB6">
        <w:rPr>
          <w:rFonts w:eastAsia="黑体" w:hint="eastAsia"/>
          <w:sz w:val="28"/>
          <w:szCs w:val="32"/>
        </w:rPr>
        <w:t>及数据结构</w:t>
      </w:r>
      <w:bookmarkEnd w:id="26"/>
    </w:p>
    <w:p w14:paraId="774BB858" w14:textId="6784DE18" w:rsidR="008B43C7" w:rsidRPr="003F3CD7" w:rsidRDefault="008B43C7" w:rsidP="003F3CD7">
      <w:pPr>
        <w:widowControl w:val="0"/>
        <w:snapToGrid w:val="0"/>
        <w:spacing w:line="300" w:lineRule="auto"/>
        <w:ind w:firstLineChars="200" w:firstLine="480"/>
        <w:jc w:val="both"/>
        <w:rPr>
          <w:rFonts w:ascii="Times New Roman" w:hAnsi="Times New Roman" w:cs="Times New Roman"/>
          <w:kern w:val="2"/>
        </w:rPr>
      </w:pPr>
      <w:r w:rsidRPr="003F3CD7">
        <w:rPr>
          <w:rFonts w:ascii="Times New Roman" w:hAnsi="Times New Roman" w:cs="Times New Roman"/>
          <w:kern w:val="2"/>
        </w:rPr>
        <w:t>在</w:t>
      </w:r>
      <w:r w:rsidRPr="003F3CD7">
        <w:rPr>
          <w:rFonts w:ascii="Times New Roman" w:hAnsi="Times New Roman" w:cs="Times New Roman" w:hint="eastAsia"/>
          <w:kern w:val="2"/>
        </w:rPr>
        <w:t>三维地质</w:t>
      </w:r>
      <w:r w:rsidRPr="003F3CD7">
        <w:rPr>
          <w:rFonts w:ascii="Times New Roman" w:hAnsi="Times New Roman" w:cs="Times New Roman"/>
          <w:kern w:val="2"/>
        </w:rPr>
        <w:t>建模方面，本研究以钻孔数据为核心</w:t>
      </w:r>
      <w:r w:rsidRPr="003F3CD7">
        <w:rPr>
          <w:rFonts w:ascii="Times New Roman" w:hAnsi="Times New Roman" w:cs="Times New Roman" w:hint="eastAsia"/>
          <w:kern w:val="2"/>
        </w:rPr>
        <w:t>数</w:t>
      </w:r>
      <w:r w:rsidRPr="003F3CD7">
        <w:rPr>
          <w:rFonts w:ascii="Times New Roman" w:hAnsi="Times New Roman" w:cs="Times New Roman"/>
          <w:kern w:val="2"/>
        </w:rPr>
        <w:t>据源，</w:t>
      </w:r>
      <w:r w:rsidRPr="003F3CD7">
        <w:rPr>
          <w:rFonts w:ascii="Times New Roman" w:hAnsi="Times New Roman" w:cs="Times New Roman" w:hint="eastAsia"/>
          <w:kern w:val="2"/>
        </w:rPr>
        <w:t>主要聚焦于</w:t>
      </w:r>
      <w:r w:rsidRPr="003F3CD7">
        <w:rPr>
          <w:rFonts w:ascii="Times New Roman" w:hAnsi="Times New Roman" w:cs="Times New Roman"/>
          <w:kern w:val="2"/>
        </w:rPr>
        <w:t>钻孔</w:t>
      </w:r>
      <w:r w:rsidR="007A7A13" w:rsidRPr="003F3CD7">
        <w:rPr>
          <w:rFonts w:ascii="Times New Roman" w:hAnsi="Times New Roman" w:cs="Times New Roman" w:hint="eastAsia"/>
          <w:kern w:val="2"/>
        </w:rPr>
        <w:t>、断层和地层</w:t>
      </w:r>
      <w:r w:rsidRPr="003F3CD7">
        <w:rPr>
          <w:rFonts w:ascii="Times New Roman" w:hAnsi="Times New Roman" w:cs="Times New Roman" w:hint="eastAsia"/>
          <w:kern w:val="2"/>
        </w:rPr>
        <w:t>等地质模型的构建。钻孔模型主要以地层层间厚度进行分类构建</w:t>
      </w:r>
      <w:r w:rsidR="007A7A13" w:rsidRPr="003F3CD7">
        <w:rPr>
          <w:rFonts w:ascii="Times New Roman" w:hAnsi="Times New Roman" w:cs="Times New Roman" w:hint="eastAsia"/>
          <w:kern w:val="2"/>
        </w:rPr>
        <w:t>圆柱几何体模型</w:t>
      </w:r>
      <w:r w:rsidRPr="003F3CD7">
        <w:rPr>
          <w:rFonts w:ascii="Times New Roman" w:hAnsi="Times New Roman" w:cs="Times New Roman" w:hint="eastAsia"/>
          <w:kern w:val="2"/>
        </w:rPr>
        <w:t>；断层主要通过上下盘数据分别进行剖分，构建</w:t>
      </w:r>
      <w:r w:rsidR="00A02C5D" w:rsidRPr="003F3CD7">
        <w:rPr>
          <w:rFonts w:ascii="Times New Roman" w:hAnsi="Times New Roman" w:cs="Times New Roman" w:hint="eastAsia"/>
          <w:kern w:val="2"/>
        </w:rPr>
        <w:t>断层</w:t>
      </w:r>
      <w:r w:rsidR="007A7A13" w:rsidRPr="003F3CD7">
        <w:rPr>
          <w:rFonts w:ascii="Times New Roman" w:hAnsi="Times New Roman" w:cs="Times New Roman" w:hint="eastAsia"/>
          <w:kern w:val="2"/>
        </w:rPr>
        <w:t>网格</w:t>
      </w:r>
      <w:r w:rsidRPr="003F3CD7">
        <w:rPr>
          <w:rFonts w:ascii="Times New Roman" w:hAnsi="Times New Roman" w:cs="Times New Roman" w:hint="eastAsia"/>
          <w:kern w:val="2"/>
        </w:rPr>
        <w:t>模型</w:t>
      </w:r>
      <w:r w:rsidR="007A7A13" w:rsidRPr="003F3CD7">
        <w:rPr>
          <w:rFonts w:ascii="Times New Roman" w:hAnsi="Times New Roman" w:cs="Times New Roman" w:hint="eastAsia"/>
          <w:kern w:val="2"/>
        </w:rPr>
        <w:t>；地层模型主要通过钻孔数据进行约束三角剖分进而生成三角网格模型，设计符合</w:t>
      </w:r>
      <w:r w:rsidR="007A7A13" w:rsidRPr="003F3CD7">
        <w:rPr>
          <w:rFonts w:ascii="Times New Roman" w:hAnsi="Times New Roman" w:cs="Times New Roman" w:hint="eastAsia"/>
          <w:kern w:val="2"/>
        </w:rPr>
        <w:t>Web</w:t>
      </w:r>
      <w:r w:rsidR="007A7A13" w:rsidRPr="003F3CD7">
        <w:rPr>
          <w:rFonts w:ascii="Times New Roman" w:hAnsi="Times New Roman" w:cs="Times New Roman" w:hint="eastAsia"/>
          <w:kern w:val="2"/>
        </w:rPr>
        <w:t>可视化的数据结构并生成相应数据</w:t>
      </w:r>
      <w:r w:rsidRPr="003F3CD7">
        <w:rPr>
          <w:rFonts w:ascii="Times New Roman" w:hAnsi="Times New Roman" w:cs="Times New Roman" w:hint="eastAsia"/>
          <w:kern w:val="2"/>
        </w:rPr>
        <w:t>。</w:t>
      </w:r>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7" w:name="_Toc167162169"/>
      <w:bookmarkStart w:id="28"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7"/>
      <w:bookmarkEnd w:id="28"/>
    </w:p>
    <w:p w14:paraId="03172A0A" w14:textId="0ED2DFAC" w:rsidR="00685DD8" w:rsidRPr="00685DD8" w:rsidRDefault="00685DD8" w:rsidP="00685DD8">
      <w:pPr>
        <w:snapToGrid w:val="0"/>
        <w:spacing w:after="120" w:line="300" w:lineRule="auto"/>
        <w:ind w:firstLineChars="200" w:firstLine="480"/>
      </w:pPr>
      <w:r w:rsidRPr="003F3CD7">
        <w:rPr>
          <w:rFonts w:ascii="Times New Roman" w:hAnsi="Times New Roman" w:cs="Times New Roman" w:hint="eastAsia"/>
          <w:kern w:val="2"/>
        </w:rPr>
        <w:t xml:space="preserve">Delaunay </w:t>
      </w:r>
      <w:r w:rsidRPr="003F3CD7">
        <w:rPr>
          <w:rFonts w:ascii="Times New Roman" w:hAnsi="Times New Roman" w:cs="Times New Roman" w:hint="eastAsia"/>
          <w:kern w:val="2"/>
        </w:rPr>
        <w:t>三角剖分是一种广泛应用于地质建模和计算几何领域的技术，具有最大化最小角的优良特性，从而避免了长而细的三角形，保证了剖分质量。约束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Pr="003F3CD7">
        <w:rPr>
          <w:rFonts w:ascii="Times New Roman" w:hAnsi="Times New Roman" w:cs="Times New Roman" w:hint="eastAsia"/>
          <w:kern w:val="2"/>
        </w:rPr>
        <w:t xml:space="preserve"> Delaunay </w:t>
      </w:r>
      <w:r w:rsidRPr="003F3CD7">
        <w:rPr>
          <w:rFonts w:ascii="Times New Roman" w:hAnsi="Times New Roman" w:cs="Times New Roman" w:hint="eastAsia"/>
          <w:kern w:val="2"/>
        </w:rPr>
        <w:t>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3F3CD7" w:rsidRDefault="00685DD8" w:rsidP="00056AB7">
      <w:pPr>
        <w:snapToGrid w:val="0"/>
        <w:spacing w:after="120" w:line="300" w:lineRule="auto"/>
        <w:ind w:firstLineChars="200" w:firstLine="480"/>
        <w:rPr>
          <w:rFonts w:ascii="Times New Roman" w:hAnsi="Times New Roman" w:cs="Times New Roman"/>
          <w:kern w:val="2"/>
        </w:rPr>
      </w:pPr>
      <w:r w:rsidRPr="003F3CD7">
        <w:rPr>
          <w:rFonts w:ascii="Times New Roman" w:hAnsi="Times New Roman" w:cs="Times New Roman" w:hint="eastAsia"/>
          <w:kern w:val="2"/>
        </w:rPr>
        <w:t>约束</w:t>
      </w:r>
      <w:r w:rsidRPr="003F3CD7">
        <w:rPr>
          <w:rFonts w:ascii="Times New Roman" w:hAnsi="Times New Roman" w:cs="Times New Roman" w:hint="eastAsia"/>
          <w:kern w:val="2"/>
        </w:rPr>
        <w:t xml:space="preserve"> Delaunay </w:t>
      </w:r>
      <w:r w:rsidRPr="003F3CD7">
        <w:rPr>
          <w:rFonts w:ascii="Times New Roman" w:hAnsi="Times New Roman" w:cs="Times New Roman" w:hint="eastAsia"/>
          <w:kern w:val="2"/>
        </w:rPr>
        <w:t>三角剖分遵循以下</w:t>
      </w:r>
      <w:bookmarkStart w:id="29" w:name="_Hlk191412996"/>
      <w:r w:rsidRPr="003F3CD7">
        <w:rPr>
          <w:rFonts w:ascii="Times New Roman" w:hAnsi="Times New Roman" w:cs="Times New Roman" w:hint="eastAsia"/>
          <w:kern w:val="2"/>
        </w:rPr>
        <w:t>基本准则</w:t>
      </w:r>
      <w:bookmarkEnd w:id="29"/>
      <w:r w:rsidRPr="003F3CD7">
        <w:rPr>
          <w:rFonts w:ascii="Times New Roman" w:hAnsi="Times New Roman" w:cs="Times New Roman" w:hint="eastAsia"/>
          <w:kern w:val="2"/>
        </w:rPr>
        <w:t>：</w:t>
      </w:r>
    </w:p>
    <w:p w14:paraId="66D85209" w14:textId="464CE5A4" w:rsidR="00685DD8" w:rsidRPr="00685DD8" w:rsidRDefault="00685DD8" w:rsidP="008F2517">
      <w:pPr>
        <w:snapToGrid w:val="0"/>
        <w:spacing w:after="120" w:line="300" w:lineRule="auto"/>
        <w:ind w:firstLineChars="200" w:firstLine="480"/>
      </w:pPr>
      <w:r w:rsidRPr="003F3CD7">
        <w:rPr>
          <w:rFonts w:ascii="Times New Roman" w:hAnsi="Times New Roman" w:cs="Times New Roman" w:hint="eastAsia"/>
          <w:kern w:val="2"/>
        </w:rPr>
        <w:t>1.</w:t>
      </w:r>
      <w:r w:rsidRPr="003F3CD7">
        <w:rPr>
          <w:rFonts w:ascii="Times New Roman" w:hAnsi="Times New Roman" w:cs="Times New Roman" w:hint="eastAsia"/>
          <w:kern w:val="2"/>
        </w:rPr>
        <w:t>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3F696BE9" w14:textId="2134CAE1" w:rsidR="00B016E5" w:rsidRDefault="0079288A" w:rsidP="003F3CD7">
      <w:pPr>
        <w:widowControl w:val="0"/>
        <w:snapToGrid w:val="0"/>
        <w:spacing w:line="300" w:lineRule="auto"/>
        <w:ind w:firstLineChars="200" w:firstLine="480"/>
        <w:jc w:val="both"/>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准则提供了一种多方面最佳的网格的方法</w:t>
      </w:r>
      <w:r w:rsidR="003F3CD7">
        <w:rPr>
          <w:rFonts w:ascii="Times New Roman" w:hAnsi="Times New Roman" w:cs="Times New Roman" w:hint="eastAsia"/>
          <w:kern w:val="2"/>
        </w:rPr>
        <w:t>，</w:t>
      </w:r>
      <w:r w:rsidRPr="004C24A6">
        <w:rPr>
          <w:rFonts w:ascii="Times New Roman" w:hAnsi="Times New Roman" w:cs="Times New Roman" w:hint="eastAsia"/>
          <w:kern w:val="2"/>
        </w:rPr>
        <w:t>在对非结构化离散点集进行建模时具有优势，</w:t>
      </w:r>
      <w:r w:rsidR="00CC7083" w:rsidRPr="004C24A6">
        <w:rPr>
          <w:rFonts w:ascii="Times New Roman" w:hAnsi="Times New Roman" w:cs="Times New Roman" w:hint="eastAsia"/>
          <w:kern w:val="2"/>
        </w:rPr>
        <w:t>通过遵循外接圆准则，确保生成的三角网具有良好的几何稳定性，</w:t>
      </w:r>
      <w:r w:rsidRPr="004C24A6">
        <w:rPr>
          <w:rFonts w:ascii="Times New Roman" w:hAnsi="Times New Roman" w:cs="Times New Roman" w:hint="eastAsia"/>
          <w:kern w:val="2"/>
        </w:rPr>
        <w:t>它产生的三角形总体上更接近等角，最小化狭长三角形出现的频率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17A61FD4" w14:textId="246A8206" w:rsid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lastRenderedPageBreak/>
        <w:drawing>
          <wp:inline distT="0" distB="0" distL="0" distR="0" wp14:anchorId="250ADEE6" wp14:editId="2D15D24E">
            <wp:extent cx="4428571" cy="3161905"/>
            <wp:effectExtent l="0" t="0" r="0" b="635"/>
            <wp:docPr id="364973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
                    <pic:cNvPicPr/>
                  </pic:nvPicPr>
                  <pic:blipFill>
                    <a:blip r:embed="rId27"/>
                    <a:stretch>
                      <a:fillRect/>
                    </a:stretch>
                  </pic:blipFill>
                  <pic:spPr>
                    <a:xfrm>
                      <a:off x="0" y="0"/>
                      <a:ext cx="4428571" cy="3161905"/>
                    </a:xfrm>
                    <a:prstGeom prst="rect">
                      <a:avLst/>
                    </a:prstGeom>
                  </pic:spPr>
                </pic:pic>
              </a:graphicData>
            </a:graphic>
          </wp:inline>
        </w:drawing>
      </w:r>
    </w:p>
    <w:p w14:paraId="671B303E" w14:textId="2A908CA7" w:rsid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drawing>
          <wp:inline distT="0" distB="0" distL="0" distR="0" wp14:anchorId="0670B565" wp14:editId="40271AC7">
            <wp:extent cx="5400040" cy="2458085"/>
            <wp:effectExtent l="0" t="0" r="0" b="0"/>
            <wp:docPr id="101375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7663" name=""/>
                    <pic:cNvPicPr/>
                  </pic:nvPicPr>
                  <pic:blipFill>
                    <a:blip r:embed="rId28"/>
                    <a:stretch>
                      <a:fillRect/>
                    </a:stretch>
                  </pic:blipFill>
                  <pic:spPr>
                    <a:xfrm>
                      <a:off x="0" y="0"/>
                      <a:ext cx="5400040" cy="2458085"/>
                    </a:xfrm>
                    <a:prstGeom prst="rect">
                      <a:avLst/>
                    </a:prstGeom>
                  </pic:spPr>
                </pic:pic>
              </a:graphicData>
            </a:graphic>
          </wp:inline>
        </w:drawing>
      </w:r>
    </w:p>
    <w:p w14:paraId="73C31BB7" w14:textId="7449DC97" w:rsid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drawing>
          <wp:inline distT="0" distB="0" distL="0" distR="0" wp14:anchorId="50A07EAC" wp14:editId="014A42BF">
            <wp:extent cx="5400040" cy="2018665"/>
            <wp:effectExtent l="0" t="0" r="0" b="635"/>
            <wp:docPr id="157811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16446" name=""/>
                    <pic:cNvPicPr/>
                  </pic:nvPicPr>
                  <pic:blipFill>
                    <a:blip r:embed="rId29"/>
                    <a:stretch>
                      <a:fillRect/>
                    </a:stretch>
                  </pic:blipFill>
                  <pic:spPr>
                    <a:xfrm>
                      <a:off x="0" y="0"/>
                      <a:ext cx="5400040" cy="2018665"/>
                    </a:xfrm>
                    <a:prstGeom prst="rect">
                      <a:avLst/>
                    </a:prstGeom>
                  </pic:spPr>
                </pic:pic>
              </a:graphicData>
            </a:graphic>
          </wp:inline>
        </w:drawing>
      </w:r>
    </w:p>
    <w:p w14:paraId="2E115B38" w14:textId="6AF0FEB4" w:rsidR="00484B4F" w:rsidRP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lastRenderedPageBreak/>
        <w:drawing>
          <wp:inline distT="0" distB="0" distL="0" distR="0" wp14:anchorId="3A683C99" wp14:editId="2E229D9D">
            <wp:extent cx="5400040" cy="1784350"/>
            <wp:effectExtent l="0" t="0" r="0" b="6350"/>
            <wp:docPr id="1958968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68642" name=""/>
                    <pic:cNvPicPr/>
                  </pic:nvPicPr>
                  <pic:blipFill>
                    <a:blip r:embed="rId30"/>
                    <a:stretch>
                      <a:fillRect/>
                    </a:stretch>
                  </pic:blipFill>
                  <pic:spPr>
                    <a:xfrm>
                      <a:off x="0" y="0"/>
                      <a:ext cx="5400040" cy="1784350"/>
                    </a:xfrm>
                    <a:prstGeom prst="rect">
                      <a:avLst/>
                    </a:prstGeom>
                  </pic:spPr>
                </pic:pic>
              </a:graphicData>
            </a:graphic>
          </wp:inline>
        </w:drawing>
      </w:r>
    </w:p>
    <w:p w14:paraId="72CB4587" w14:textId="0157E50C" w:rsidR="00566CDD" w:rsidRPr="004C24A6" w:rsidRDefault="00566CDD" w:rsidP="00566CDD">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 xml:space="preserve"> Bowyer-Watson </w:t>
      </w:r>
      <w:r w:rsidRPr="004C24A6">
        <w:rPr>
          <w:rFonts w:ascii="Times New Roman" w:hAnsi="Times New Roman" w:cs="Times New Roman" w:hint="eastAsia"/>
          <w:kern w:val="2"/>
        </w:rPr>
        <w:t>算法或</w:t>
      </w:r>
      <w:r w:rsidRPr="004C24A6">
        <w:rPr>
          <w:rFonts w:ascii="Times New Roman" w:hAnsi="Times New Roman" w:cs="Times New Roman" w:hint="eastAsia"/>
          <w:kern w:val="2"/>
        </w:rPr>
        <w:t xml:space="preserve"> Lawson </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三角化，适用于具有边界约束或内部障碍物的复杂区域。因此，该方法在计算效率、可扩展性和实际应用中都具有明显优势，在本文中也主要选用该方法进行三角网格的构建。</w:t>
      </w:r>
    </w:p>
    <w:p w14:paraId="24D34BF7" w14:textId="1E9121D8" w:rsidR="00561FC7" w:rsidRDefault="00B016E5" w:rsidP="00566CDD">
      <w:pPr>
        <w:snapToGrid w:val="0"/>
        <w:spacing w:after="120" w:line="300" w:lineRule="auto"/>
        <w:ind w:firstLineChars="200" w:firstLine="480"/>
      </w:pPr>
      <w:r w:rsidRPr="004C24A6">
        <w:rPr>
          <w:rFonts w:ascii="Times New Roman" w:hAnsi="Times New Roman" w:cs="Times New Roman" w:hint="eastAsia"/>
          <w:kern w:val="2"/>
        </w:rPr>
        <w:t>增量插入法通过将点逐个插入现有的三角网，动态调整网格结构，使其始终满足</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Pr="004C24A6" w:rsidRDefault="003E53BF"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通过输入的离散点数据集，构造一个初始三角形。通常，使用三点构成的最小三角形（称为初始</w:t>
      </w:r>
      <w:r w:rsidRPr="004C24A6">
        <w:rPr>
          <w:rFonts w:ascii="Times New Roman" w:hAnsi="Times New Roman" w:cs="Times New Roman"/>
          <w:kern w:val="2"/>
        </w:rPr>
        <w:t xml:space="preserve"> TIN</w:t>
      </w:r>
      <w:r w:rsidRPr="004C24A6">
        <w:rPr>
          <w:rFonts w:ascii="Times New Roman" w:hAnsi="Times New Roman" w:cs="Times New Roman"/>
          <w:kern w:val="2"/>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Pr="004C24A6" w:rsidRDefault="000E009D" w:rsidP="004C24A6">
      <w:pPr>
        <w:widowControl w:val="0"/>
        <w:spacing w:line="300" w:lineRule="auto"/>
        <w:jc w:val="center"/>
        <w:rPr>
          <w:rFonts w:ascii="Times New Roman" w:hAnsi="Times New Roman" w:cs="Times New Roman"/>
          <w:kern w:val="2"/>
          <w:sz w:val="21"/>
          <w:szCs w:val="21"/>
        </w:rPr>
      </w:pPr>
      <w:r w:rsidRPr="004C24A6">
        <w:rPr>
          <w:rFonts w:ascii="Times New Roman" w:hAnsi="Times New Roman" w:cs="Times New Roman"/>
          <w:kern w:val="2"/>
          <w:sz w:val="21"/>
          <w:szCs w:val="21"/>
        </w:rPr>
        <w:t>表</w:t>
      </w:r>
      <w:r w:rsidRPr="004C24A6">
        <w:rPr>
          <w:rFonts w:ascii="Times New Roman" w:hAnsi="Times New Roman" w:cs="Times New Roman" w:hint="eastAsia"/>
          <w:kern w:val="2"/>
          <w:sz w:val="21"/>
          <w:szCs w:val="21"/>
        </w:rPr>
        <w:t>2</w:t>
      </w:r>
      <w:r w:rsidRPr="004C24A6">
        <w:rPr>
          <w:rFonts w:ascii="Times New Roman" w:hAnsi="Times New Roman" w:cs="Times New Roman"/>
          <w:kern w:val="2"/>
          <w:sz w:val="21"/>
          <w:szCs w:val="21"/>
        </w:rPr>
        <w:t>.</w:t>
      </w:r>
      <w:r w:rsidRPr="004C24A6">
        <w:rPr>
          <w:rFonts w:ascii="Times New Roman" w:hAnsi="Times New Roman" w:cs="Times New Roman" w:hint="eastAsia"/>
          <w:kern w:val="2"/>
          <w:sz w:val="21"/>
          <w:szCs w:val="21"/>
        </w:rPr>
        <w:t>1</w:t>
      </w:r>
      <w:r w:rsidRPr="004C24A6">
        <w:rPr>
          <w:rFonts w:ascii="Times New Roman" w:hAnsi="Times New Roman" w:cs="Times New Roman"/>
          <w:kern w:val="2"/>
          <w:sz w:val="21"/>
          <w:szCs w:val="21"/>
        </w:rPr>
        <w:t xml:space="preserve"> </w:t>
      </w:r>
      <w:r w:rsidR="00D340B5" w:rsidRPr="004C24A6">
        <w:rPr>
          <w:rFonts w:ascii="Times New Roman" w:hAnsi="Times New Roman" w:cs="Times New Roman" w:hint="eastAsia"/>
          <w:kern w:val="2"/>
          <w:sz w:val="21"/>
          <w:szCs w:val="21"/>
        </w:rPr>
        <w:t>某含水层</w:t>
      </w:r>
      <w:r w:rsidRPr="004C24A6">
        <w:rPr>
          <w:rFonts w:ascii="Times New Roman" w:hAnsi="Times New Roman" w:cs="Times New Roman" w:hint="eastAsia"/>
          <w:kern w:val="2"/>
          <w:sz w:val="21"/>
          <w:szCs w:val="21"/>
        </w:rPr>
        <w:t>离散点样例数据</w:t>
      </w:r>
    </w:p>
    <w:p w14:paraId="35D21C21" w14:textId="3BD1D940" w:rsidR="00D340B5" w:rsidRPr="004C24A6" w:rsidRDefault="000E009D" w:rsidP="004C24A6">
      <w:pPr>
        <w:widowControl w:val="0"/>
        <w:spacing w:line="300" w:lineRule="auto"/>
        <w:jc w:val="center"/>
        <w:rPr>
          <w:rFonts w:ascii="Times New Roman" w:hAnsi="Times New Roman" w:cs="Times New Roman"/>
          <w:kern w:val="2"/>
          <w:sz w:val="21"/>
          <w:szCs w:val="21"/>
        </w:rPr>
      </w:pPr>
      <w:r w:rsidRPr="004C24A6">
        <w:rPr>
          <w:rFonts w:ascii="Times New Roman" w:hAnsi="Times New Roman" w:cs="Times New Roman"/>
          <w:kern w:val="2"/>
          <w:sz w:val="21"/>
          <w:szCs w:val="21"/>
        </w:rPr>
        <w:t xml:space="preserve">Table </w:t>
      </w:r>
      <w:r w:rsidR="00A314E5" w:rsidRPr="004C24A6">
        <w:rPr>
          <w:rFonts w:ascii="Times New Roman" w:hAnsi="Times New Roman" w:cs="Times New Roman"/>
          <w:kern w:val="2"/>
          <w:sz w:val="21"/>
          <w:szCs w:val="21"/>
        </w:rPr>
        <w:t>2</w:t>
      </w:r>
      <w:r w:rsidRPr="004C24A6">
        <w:rPr>
          <w:rFonts w:ascii="Times New Roman" w:hAnsi="Times New Roman" w:cs="Times New Roman"/>
          <w:kern w:val="2"/>
          <w:sz w:val="21"/>
          <w:szCs w:val="21"/>
        </w:rPr>
        <w:t>.</w:t>
      </w:r>
      <w:r w:rsidR="00A314E5" w:rsidRPr="004C24A6">
        <w:rPr>
          <w:rFonts w:ascii="Times New Roman" w:hAnsi="Times New Roman" w:cs="Times New Roman"/>
          <w:kern w:val="2"/>
          <w:sz w:val="21"/>
          <w:szCs w:val="21"/>
        </w:rPr>
        <w:t>1</w:t>
      </w:r>
      <w:r w:rsidRPr="004C24A6">
        <w:rPr>
          <w:rFonts w:ascii="Times New Roman" w:hAnsi="Times New Roman" w:cs="Times New Roman"/>
          <w:kern w:val="2"/>
          <w:sz w:val="21"/>
          <w:szCs w:val="21"/>
        </w:rPr>
        <w:t xml:space="preserve"> </w:t>
      </w:r>
      <w:r w:rsidR="00D340B5" w:rsidRPr="004C24A6">
        <w:rPr>
          <w:rFonts w:ascii="Times New Roman" w:hAnsi="Times New Roman" w:cs="Times New Roman"/>
          <w:kern w:val="2"/>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lastRenderedPageBreak/>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Pr="004C24A6" w:rsidRDefault="00291780"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假</w:t>
      </w:r>
      <w:r w:rsidR="00B016E5" w:rsidRPr="004C24A6">
        <w:rPr>
          <w:rFonts w:ascii="Times New Roman" w:hAnsi="Times New Roman" w:cs="Times New Roman" w:hint="eastAsia"/>
          <w:kern w:val="2"/>
        </w:rPr>
        <w:t>设</w:t>
      </w:r>
      <w:r w:rsidRPr="004C24A6">
        <w:rPr>
          <w:rFonts w:ascii="Times New Roman" w:hAnsi="Times New Roman" w:cs="Times New Roman" w:hint="eastAsia"/>
          <w:kern w:val="2"/>
        </w:rPr>
        <w:t>随机</w:t>
      </w:r>
      <w:r w:rsidR="00B016E5" w:rsidRPr="004C24A6">
        <w:rPr>
          <w:rFonts w:ascii="Times New Roman" w:hAnsi="Times New Roman" w:cs="Times New Roman" w:hint="eastAsia"/>
          <w:kern w:val="2"/>
        </w:rPr>
        <w:t>选取的</w:t>
      </w:r>
      <w:r w:rsidRPr="004C24A6">
        <w:rPr>
          <w:rFonts w:ascii="Times New Roman" w:hAnsi="Times New Roman" w:cs="Times New Roman" w:hint="eastAsia"/>
          <w:kern w:val="2"/>
        </w:rPr>
        <w:t>三个离散点</w:t>
      </w:r>
      <w:r w:rsidR="00B016E5" w:rsidRPr="004C24A6">
        <w:rPr>
          <w:rFonts w:ascii="Times New Roman" w:hAnsi="Times New Roman" w:cs="Times New Roman" w:hint="eastAsia"/>
          <w:kern w:val="2"/>
        </w:rPr>
        <w:t>为</w:t>
      </w:r>
      <m:oMath>
        <m:r>
          <w:rPr>
            <w:rFonts w:ascii="Cambria Math" w:hAnsi="Cambria Math" w:cs="Times New Roman"/>
            <w:kern w:val="2"/>
          </w:rPr>
          <m:t>A</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A</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A</m:t>
                </m:r>
              </m:sub>
            </m:sSub>
          </m:e>
        </m:d>
      </m:oMath>
      <w:r w:rsidR="00B016E5" w:rsidRPr="004C24A6">
        <w:rPr>
          <w:rFonts w:ascii="Times New Roman" w:hAnsi="Times New Roman" w:cs="Times New Roman" w:hint="eastAsia"/>
          <w:kern w:val="2"/>
        </w:rPr>
        <w:t>、</w:t>
      </w:r>
      <m:oMath>
        <m:r>
          <w:rPr>
            <w:rFonts w:ascii="Cambria Math" w:hAnsi="Cambria Math" w:cs="Times New Roman"/>
            <w:kern w:val="2"/>
          </w:rPr>
          <m:t>B</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B</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B</m:t>
                </m:r>
              </m:sub>
            </m:sSub>
          </m:e>
        </m:d>
      </m:oMath>
      <w:r w:rsidR="00B016E5" w:rsidRPr="004C24A6">
        <w:rPr>
          <w:rFonts w:ascii="Times New Roman" w:hAnsi="Times New Roman" w:cs="Times New Roman" w:hint="eastAsia"/>
          <w:kern w:val="2"/>
        </w:rPr>
        <w:t>、</w:t>
      </w:r>
      <m:oMath>
        <m:r>
          <w:rPr>
            <w:rFonts w:ascii="Cambria Math" w:hAnsi="Cambria Math" w:cs="Times New Roman"/>
            <w:kern w:val="2"/>
          </w:rPr>
          <m:t>C</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C</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C</m:t>
                </m:r>
              </m:sub>
            </m:sSub>
          </m:e>
        </m:d>
      </m:oMath>
      <w:r w:rsidR="00B016E5" w:rsidRPr="004C24A6">
        <w:rPr>
          <w:rFonts w:ascii="Times New Roman" w:hAnsi="Times New Roman" w:cs="Times New Roman" w:hint="eastAsia"/>
          <w:kern w:val="2"/>
        </w:rPr>
        <w:t>，则三角形的符号面积</w:t>
      </w:r>
      <w:r w:rsidRPr="004C24A6">
        <w:rPr>
          <w:rFonts w:ascii="Times New Roman" w:hAnsi="Times New Roman" w:cs="Times New Roman" w:hint="eastAsia"/>
          <w:kern w:val="2"/>
        </w:rPr>
        <w:t>可以通过公式</w:t>
      </w:r>
      <w:r w:rsidRPr="004C24A6">
        <w:rPr>
          <w:rFonts w:ascii="Times New Roman" w:hAnsi="Times New Roman" w:cs="Times New Roman" w:hint="eastAsia"/>
          <w:kern w:val="2"/>
        </w:rPr>
        <w:t>2.1</w:t>
      </w:r>
      <w:r w:rsidRPr="004C24A6">
        <w:rPr>
          <w:rFonts w:ascii="Times New Roman" w:hAnsi="Times New Roman" w:cs="Times New Roman" w:hint="eastAsia"/>
          <w:kern w:val="2"/>
        </w:rPr>
        <w:t>表示，经化简后得公式</w:t>
      </w:r>
      <w:r w:rsidRPr="004C24A6">
        <w:rPr>
          <w:rFonts w:ascii="Times New Roman" w:hAnsi="Times New Roman" w:cs="Times New Roman" w:hint="eastAsia"/>
          <w:kern w:val="2"/>
        </w:rPr>
        <w:t>2.2</w:t>
      </w:r>
      <w:r w:rsidRPr="004C24A6">
        <w:rPr>
          <w:rFonts w:ascii="Times New Roman" w:hAnsi="Times New Roman" w:cs="Times New Roman" w:hint="eastAsia"/>
          <w:kern w:val="2"/>
        </w:rPr>
        <w:t>计算出三角形面积</w:t>
      </w:r>
      <m:oMath>
        <m:r>
          <w:rPr>
            <w:rFonts w:ascii="Cambria Math" w:hAnsi="Cambria Math" w:cs="Times New Roman"/>
            <w:kern w:val="2"/>
          </w:rPr>
          <m:t>S</m:t>
        </m:r>
      </m:oMath>
      <w:r w:rsidRPr="004C24A6">
        <w:rPr>
          <w:rFonts w:ascii="Times New Roman" w:hAnsi="Times New Roman" w:cs="Times New Roman" w:hint="eastAsia"/>
          <w:kern w:val="2"/>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4C24A6" w:rsidRDefault="00B016E5" w:rsidP="0011260B">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展开行列式：</w:t>
      </w:r>
    </w:p>
    <w:p w14:paraId="28CE1155" w14:textId="6DEA9F5B"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2</w:t>
      </w:r>
      <w:r>
        <w:t>.</w:t>
      </w:r>
      <w:r>
        <w:rPr>
          <w:rFonts w:hint="eastAsia"/>
        </w:rPr>
        <w:t>2</w:t>
      </w:r>
      <w:r>
        <w:t>）</w:t>
      </w:r>
    </w:p>
    <w:p w14:paraId="047BB1E4" w14:textId="77777777"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其中：</w:t>
      </w:r>
    </w:p>
    <w:p w14:paraId="026CD564" w14:textId="0AF70D84"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(1)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 0 </w:t>
      </w:r>
      <w:r w:rsidRPr="004C24A6">
        <w:rPr>
          <w:rFonts w:ascii="Times New Roman" w:hAnsi="Times New Roman" w:cs="Times New Roman" w:hint="eastAsia"/>
          <w:kern w:val="2"/>
        </w:rPr>
        <w:t>，则三点共线，无法构造有效的初始</w:t>
      </w:r>
      <w:r w:rsidRPr="004C24A6">
        <w:rPr>
          <w:rFonts w:ascii="Times New Roman" w:hAnsi="Times New Roman" w:cs="Times New Roman" w:hint="eastAsia"/>
          <w:kern w:val="2"/>
        </w:rPr>
        <w:t xml:space="preserve"> TIN</w:t>
      </w:r>
      <w:r w:rsidRPr="004C24A6">
        <w:rPr>
          <w:rFonts w:ascii="Times New Roman" w:hAnsi="Times New Roman" w:cs="Times New Roman" w:hint="eastAsia"/>
          <w:kern w:val="2"/>
        </w:rPr>
        <w:t>。</w:t>
      </w:r>
    </w:p>
    <w:p w14:paraId="05F63B7A" w14:textId="00F71F22"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(2)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&gt; 0 </w:t>
      </w:r>
      <w:r w:rsidRPr="004C24A6">
        <w:rPr>
          <w:rFonts w:ascii="Times New Roman" w:hAnsi="Times New Roman" w:cs="Times New Roman" w:hint="eastAsia"/>
          <w:kern w:val="2"/>
        </w:rPr>
        <w:t>，则三角形顶点按逆时针方向排列。</w:t>
      </w:r>
    </w:p>
    <w:p w14:paraId="1206D83D" w14:textId="6BC93481"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(3)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&lt; 0 </w:t>
      </w:r>
      <w:r w:rsidRPr="004C24A6">
        <w:rPr>
          <w:rFonts w:ascii="Times New Roman" w:hAnsi="Times New Roman" w:cs="Times New Roman" w:hint="eastAsia"/>
          <w:kern w:val="2"/>
        </w:rPr>
        <w:t>，则三角形顶点按顺时针方向排列，可通过交换</w:t>
      </w:r>
      <w:r w:rsidRPr="004C24A6">
        <w:rPr>
          <w:rFonts w:ascii="Times New Roman" w:hAnsi="Times New Roman" w:cs="Times New Roman" w:hint="eastAsia"/>
          <w:kern w:val="2"/>
        </w:rPr>
        <w:t>A</w:t>
      </w:r>
      <w:r w:rsidRPr="004C24A6">
        <w:rPr>
          <w:rFonts w:ascii="Times New Roman" w:hAnsi="Times New Roman" w:cs="Times New Roman" w:hint="eastAsia"/>
          <w:kern w:val="2"/>
        </w:rPr>
        <w:t>和</w:t>
      </w:r>
      <w:r w:rsidRPr="004C24A6">
        <w:rPr>
          <w:rFonts w:ascii="Times New Roman" w:hAnsi="Times New Roman" w:cs="Times New Roman" w:hint="eastAsia"/>
          <w:kern w:val="2"/>
        </w:rPr>
        <w:t>C</w:t>
      </w:r>
      <w:r w:rsidRPr="004C24A6">
        <w:rPr>
          <w:rFonts w:ascii="Times New Roman" w:hAnsi="Times New Roman" w:cs="Times New Roman" w:hint="eastAsia"/>
          <w:kern w:val="2"/>
        </w:rPr>
        <w:t>使其调整为顺时针方向。</w:t>
      </w:r>
    </w:p>
    <w:p w14:paraId="57D06FDD" w14:textId="68933103" w:rsidR="00291780" w:rsidRPr="004C24A6" w:rsidRDefault="00CD31B7"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找到初始三角型后，</w:t>
      </w:r>
      <w:r w:rsidR="00291780" w:rsidRPr="004C24A6">
        <w:rPr>
          <w:rFonts w:ascii="Times New Roman" w:hAnsi="Times New Roman" w:cs="Times New Roman" w:hint="eastAsia"/>
          <w:kern w:val="2"/>
        </w:rPr>
        <w:t>初始化操作完成。</w:t>
      </w:r>
    </w:p>
    <w:p w14:paraId="7F37C0A5" w14:textId="1BD3398B" w:rsidR="00291780" w:rsidRDefault="009F1164" w:rsidP="003532AD">
      <w:pPr>
        <w:snapToGrid w:val="0"/>
        <w:spacing w:after="120" w:line="300" w:lineRule="auto"/>
        <w:ind w:firstLineChars="200" w:firstLine="480"/>
        <w:jc w:val="center"/>
      </w:pPr>
      <w:r w:rsidRPr="009F1164">
        <w:rPr>
          <w:noProof/>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31"/>
                    <a:stretch>
                      <a:fillRect/>
                    </a:stretch>
                  </pic:blipFill>
                  <pic:spPr>
                    <a:xfrm>
                      <a:off x="0" y="0"/>
                      <a:ext cx="2139178" cy="2120816"/>
                    </a:xfrm>
                    <a:prstGeom prst="rect">
                      <a:avLst/>
                    </a:prstGeom>
                  </pic:spPr>
                </pic:pic>
              </a:graphicData>
            </a:graphic>
          </wp:inline>
        </w:drawing>
      </w:r>
    </w:p>
    <w:p w14:paraId="5621987E" w14:textId="6E571870" w:rsidR="003532AD" w:rsidRPr="00B35624" w:rsidRDefault="003532A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2.2 </w:t>
      </w:r>
      <w:r w:rsidRPr="00B35624">
        <w:rPr>
          <w:rFonts w:ascii="Times New Roman" w:hAnsi="Times New Roman" w:cs="Times New Roman" w:hint="eastAsia"/>
          <w:color w:val="000000"/>
          <w:kern w:val="2"/>
          <w:sz w:val="21"/>
          <w:szCs w:val="21"/>
        </w:rPr>
        <w:t>离散点初始化</w:t>
      </w:r>
    </w:p>
    <w:p w14:paraId="3132547E" w14:textId="7DB2ADD6"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Discrete point initialization</w:t>
      </w:r>
    </w:p>
    <w:p w14:paraId="7F44C2D2" w14:textId="758A985A" w:rsidR="00685DD8" w:rsidRPr="004C24A6" w:rsidRDefault="00685DD8" w:rsidP="00D879D3">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Pr="004C24A6">
        <w:rPr>
          <w:rFonts w:ascii="Times New Roman" w:hAnsi="Times New Roman" w:cs="Times New Roman" w:hint="eastAsia"/>
          <w:kern w:val="2"/>
        </w:rPr>
        <w:t>增量插入</w:t>
      </w:r>
      <w:r w:rsidR="00AB180F" w:rsidRPr="004C24A6">
        <w:rPr>
          <w:rFonts w:ascii="Times New Roman" w:hAnsi="Times New Roman" w:cs="Times New Roman" w:hint="eastAsia"/>
          <w:kern w:val="2"/>
        </w:rPr>
        <w:t>离散点</w:t>
      </w:r>
    </w:p>
    <w:p w14:paraId="3DA08ADA" w14:textId="6E058C87" w:rsidR="007C2F93" w:rsidRPr="007C2F93" w:rsidRDefault="00047B54" w:rsidP="00AB180F">
      <w:pPr>
        <w:snapToGrid w:val="0"/>
        <w:spacing w:after="120" w:line="300" w:lineRule="auto"/>
        <w:ind w:firstLineChars="200" w:firstLine="480"/>
      </w:pPr>
      <w:r w:rsidRPr="004C24A6">
        <w:rPr>
          <w:rFonts w:ascii="Times New Roman" w:hAnsi="Times New Roman" w:cs="Times New Roman" w:hint="eastAsia"/>
          <w:kern w:val="2"/>
        </w:rPr>
        <w:t>增量插入法的基本思想是依次将</w:t>
      </w:r>
      <w:r w:rsidR="003E53BF" w:rsidRPr="004C24A6">
        <w:rPr>
          <w:rFonts w:ascii="Times New Roman" w:hAnsi="Times New Roman" w:cs="Times New Roman" w:hint="eastAsia"/>
          <w:kern w:val="2"/>
        </w:rPr>
        <w:t>新的</w:t>
      </w:r>
      <w:r w:rsidRPr="004C24A6">
        <w:rPr>
          <w:rFonts w:ascii="Times New Roman" w:hAnsi="Times New Roman" w:cs="Times New Roman" w:hint="eastAsia"/>
          <w:kern w:val="2"/>
        </w:rPr>
        <w:t>点插入到现有的三角网中，在</w:t>
      </w:r>
      <w:r w:rsidR="003E53BF" w:rsidRPr="004C24A6">
        <w:rPr>
          <w:rFonts w:ascii="Times New Roman" w:hAnsi="Times New Roman" w:cs="Times New Roman" w:hint="eastAsia"/>
          <w:kern w:val="2"/>
        </w:rPr>
        <w:t>每次</w:t>
      </w:r>
      <w:r w:rsidRPr="004C24A6">
        <w:rPr>
          <w:rFonts w:ascii="Times New Roman" w:hAnsi="Times New Roman" w:cs="Times New Roman" w:hint="eastAsia"/>
          <w:kern w:val="2"/>
        </w:rPr>
        <w:t>插入</w:t>
      </w:r>
      <w:r w:rsidR="003E53BF" w:rsidRPr="004C24A6">
        <w:rPr>
          <w:rFonts w:ascii="Times New Roman" w:hAnsi="Times New Roman" w:cs="Times New Roman" w:hint="eastAsia"/>
          <w:kern w:val="2"/>
        </w:rPr>
        <w:t>时进行所在三角形定位判断，</w:t>
      </w:r>
      <w:r w:rsidR="00832585" w:rsidRPr="004C24A6">
        <w:rPr>
          <w:rFonts w:ascii="Times New Roman" w:hAnsi="Times New Roman" w:cs="Times New Roman" w:hint="eastAsia"/>
          <w:kern w:val="2"/>
        </w:rPr>
        <w:t>并设置极小阈值判断</w:t>
      </w:r>
      <w:r w:rsidR="003E53BF" w:rsidRPr="004C24A6">
        <w:rPr>
          <w:rFonts w:ascii="Times New Roman" w:hAnsi="Times New Roman" w:cs="Times New Roman" w:hint="eastAsia"/>
          <w:kern w:val="2"/>
        </w:rPr>
        <w:t>是否为重复顶点，若条件符合则开始插入顶点，</w:t>
      </w:r>
      <w:r w:rsidR="00832585" w:rsidRPr="004C24A6">
        <w:rPr>
          <w:rFonts w:ascii="Times New Roman" w:hAnsi="Times New Roman" w:cs="Times New Roman" w:hint="eastAsia"/>
          <w:kern w:val="2"/>
        </w:rPr>
        <w:t>并</w:t>
      </w:r>
      <w:r w:rsidRPr="004C24A6">
        <w:rPr>
          <w:rFonts w:ascii="Times New Roman" w:hAnsi="Times New Roman" w:cs="Times New Roman" w:hint="eastAsia"/>
          <w:kern w:val="2"/>
        </w:rPr>
        <w:t>确保其满足</w:t>
      </w:r>
      <w:r w:rsidRPr="004C24A6">
        <w:rPr>
          <w:rFonts w:ascii="Times New Roman" w:hAnsi="Times New Roman" w:cs="Times New Roman" w:hint="eastAsia"/>
          <w:kern w:val="2"/>
        </w:rPr>
        <w:t>Delaunay</w:t>
      </w:r>
      <w:r w:rsidRPr="004C24A6">
        <w:rPr>
          <w:rFonts w:ascii="Times New Roman" w:hAnsi="Times New Roman" w:cs="Times New Roman" w:hint="eastAsia"/>
          <w:kern w:val="2"/>
        </w:rPr>
        <w:t>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lastRenderedPageBreak/>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判断新点所在的三角形</w:t>
      </w:r>
      <w:r w:rsidR="00953328" w:rsidRPr="004C24A6">
        <w:rPr>
          <w:rFonts w:ascii="Times New Roman" w:hAnsi="Times New Roman" w:cs="Times New Roman" w:hint="eastAsia"/>
          <w:kern w:val="2"/>
        </w:rPr>
        <w:t>。</w:t>
      </w:r>
      <w:r w:rsidR="00047B54" w:rsidRPr="004C24A6">
        <w:rPr>
          <w:rFonts w:ascii="Times New Roman" w:hAnsi="Times New Roman" w:cs="Times New Roman" w:hint="eastAsia"/>
          <w:kern w:val="2"/>
        </w:rPr>
        <w:t>在增量插入法中，首先需要确定新插入的点所位于的三角形。这一过程依赖于半平面测试来判断目标点的位置。对于每个三角形，判断新点是否在三角形内部或者是某一边的外部。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Pr="004C24A6" w:rsidRDefault="00047B54" w:rsidP="00685DD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设插入点为</w:t>
      </w:r>
      <w:r w:rsidRPr="004C24A6">
        <w:rPr>
          <w:rFonts w:ascii="Times New Roman" w:hAnsi="Times New Roman" w:cs="Times New Roman"/>
          <w:kern w:val="2"/>
        </w:rPr>
        <w:t>P</w:t>
      </w:r>
      <w:r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Pr="004C24A6">
        <w:rPr>
          <w:rFonts w:ascii="Times New Roman" w:hAnsi="Times New Roman" w:cs="Times New Roman" w:hint="eastAsia"/>
          <w:kern w:val="2"/>
        </w:rPr>
        <w:t>三角形边为</w:t>
      </w:r>
      <w:r w:rsidRPr="004C24A6">
        <w:rPr>
          <w:rFonts w:ascii="Times New Roman" w:hAnsi="Times New Roman" w:cs="Times New Roman" w:hint="eastAsia"/>
          <w:kern w:val="2"/>
        </w:rPr>
        <w:t>AB</w:t>
      </w:r>
      <w:r w:rsidRPr="004C24A6">
        <w:rPr>
          <w:rFonts w:ascii="Times New Roman" w:hAnsi="Times New Roman" w:cs="Times New Roman" w:hint="eastAsia"/>
          <w:kern w:val="2"/>
        </w:rPr>
        <w:t>，</w:t>
      </w:r>
      <w:r w:rsidRPr="004C24A6">
        <w:rPr>
          <w:rFonts w:ascii="Times New Roman" w:hAnsi="Times New Roman" w:cs="Times New Roman" w:hint="eastAsia"/>
          <w:kern w:val="2"/>
        </w:rPr>
        <w:t>A</w:t>
      </w:r>
      <w:r w:rsidRPr="004C24A6">
        <w:rPr>
          <w:rFonts w:ascii="Times New Roman" w:hAnsi="Times New Roman" w:cs="Times New Roman" w:hint="eastAsia"/>
          <w:kern w:val="2"/>
        </w:rPr>
        <w:t>、</w:t>
      </w:r>
      <w:r w:rsidRPr="004C24A6">
        <w:rPr>
          <w:rFonts w:ascii="Times New Roman" w:hAnsi="Times New Roman" w:cs="Times New Roman" w:hint="eastAsia"/>
          <w:kern w:val="2"/>
        </w:rPr>
        <w:t>B</w:t>
      </w:r>
      <w:r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2.3</w:t>
      </w:r>
      <w:r w:rsidR="009F1164" w:rsidRPr="004C24A6">
        <w:rPr>
          <w:rFonts w:ascii="Times New Roman" w:hAnsi="Times New Roman" w:cs="Times New Roman" w:hint="eastAsia"/>
          <w:kern w:val="2"/>
        </w:rPr>
        <w:t>）。</w:t>
      </w:r>
    </w:p>
    <w:p w14:paraId="38879F22" w14:textId="02258089"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2.3</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3F03F6DE"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DC39CA" w:rsidRPr="004C24A6">
        <w:rPr>
          <w:rFonts w:ascii="Times New Roman" w:hAnsi="Times New Roman" w:cs="Times New Roman" w:hint="eastAsia"/>
          <w:kern w:val="2"/>
        </w:rPr>
        <w:t>4</w:t>
      </w:r>
      <w:r w:rsidR="00E533BE" w:rsidRPr="004C24A6">
        <w:rPr>
          <w:rFonts w:ascii="Times New Roman" w:hAnsi="Times New Roman" w:cs="Times New Roman" w:hint="eastAsia"/>
          <w:kern w:val="2"/>
        </w:rPr>
        <w:t>）</w:t>
      </w:r>
    </w:p>
    <w:p w14:paraId="7E1E13E3" w14:textId="29A9B484"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p>
    <w:p w14:paraId="5E93388E" w14:textId="3C526E9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p>
    <w:p w14:paraId="4C251810" w14:textId="2EE2ECDB"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p>
    <w:p w14:paraId="341A5AEE" w14:textId="0DBF122B"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2.4</w:t>
      </w:r>
      <w:r w:rsidR="009F1164" w:rsidRPr="004C24A6">
        <w:rPr>
          <w:rFonts w:ascii="Times New Roman" w:hAnsi="Times New Roman" w:cs="Times New Roman" w:hint="eastAsia"/>
          <w:kern w:val="2"/>
        </w:rPr>
        <w:t>计算数据并</w:t>
      </w:r>
      <w:r w:rsidRPr="004C24A6">
        <w:rPr>
          <w:rFonts w:ascii="Times New Roman" w:hAnsi="Times New Roman" w:cs="Times New Roman" w:hint="eastAsia"/>
          <w:kern w:val="2"/>
        </w:rPr>
        <w:t>判断顶点位置，按</w:t>
      </w:r>
      <w:r w:rsidR="004426B8" w:rsidRPr="004C24A6">
        <w:rPr>
          <w:rFonts w:ascii="Times New Roman" w:hAnsi="Times New Roman" w:cs="Times New Roman" w:hint="eastAsia"/>
          <w:kern w:val="2"/>
        </w:rPr>
        <w:t>以下步骤执行顶点定位操作：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0243A2FA" w14:textId="3F6D896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84F660B" w14:textId="77D00544" w:rsidR="004426B8" w:rsidRPr="004C24A6" w:rsidRDefault="004426B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2"/>
                    <a:stretch>
                      <a:fillRect/>
                    </a:stretch>
                  </pic:blipFill>
                  <pic:spPr>
                    <a:xfrm>
                      <a:off x="0" y="0"/>
                      <a:ext cx="2709493" cy="2579037"/>
                    </a:xfrm>
                    <a:prstGeom prst="rect">
                      <a:avLst/>
                    </a:prstGeom>
                  </pic:spPr>
                </pic:pic>
              </a:graphicData>
            </a:graphic>
          </wp:inline>
        </w:drawing>
      </w:r>
    </w:p>
    <w:p w14:paraId="7516CEEC" w14:textId="59569CB0"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2.3 </w:t>
      </w:r>
      <w:r w:rsidRPr="00B35624">
        <w:rPr>
          <w:rFonts w:ascii="Times New Roman" w:hAnsi="Times New Roman" w:cs="Times New Roman" w:hint="eastAsia"/>
          <w:color w:val="000000"/>
          <w:kern w:val="2"/>
          <w:sz w:val="21"/>
          <w:szCs w:val="21"/>
        </w:rPr>
        <w:t>定位包围三角形</w:t>
      </w:r>
      <w:r w:rsidR="004D0E50" w:rsidRPr="00B35624">
        <w:rPr>
          <w:rFonts w:ascii="Times New Roman" w:hAnsi="Times New Roman" w:cs="Times New Roman" w:hint="eastAsia"/>
          <w:color w:val="000000"/>
          <w:kern w:val="2"/>
          <w:sz w:val="21"/>
          <w:szCs w:val="21"/>
        </w:rPr>
        <w:t>示例</w:t>
      </w:r>
    </w:p>
    <w:p w14:paraId="56F0F5E9" w14:textId="3CDBA47D"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0D3681EE" w14:textId="4412660A" w:rsidR="00B04342" w:rsidRPr="004C24A6" w:rsidRDefault="0019560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w:t>
      </w:r>
      <w:r w:rsidR="00047B54" w:rsidRPr="004C24A6">
        <w:rPr>
          <w:rFonts w:ascii="Times New Roman" w:hAnsi="Times New Roman" w:cs="Times New Roman" w:hint="eastAsia"/>
          <w:kern w:val="2"/>
          <w:szCs w:val="24"/>
        </w:rPr>
        <w:t>依次进行测试，直至找到包含目标点的三角形</w:t>
      </w:r>
      <w:r w:rsidR="002578BB" w:rsidRPr="004C24A6">
        <w:rPr>
          <w:rFonts w:ascii="Times New Roman" w:hAnsi="Times New Roman" w:cs="Times New Roman" w:hint="eastAsia"/>
          <w:kern w:val="2"/>
          <w:szCs w:val="24"/>
        </w:rPr>
        <w:t>（图</w:t>
      </w:r>
      <w:r w:rsidR="002578BB" w:rsidRPr="004C24A6">
        <w:rPr>
          <w:rFonts w:ascii="Times New Roman" w:hAnsi="Times New Roman" w:cs="Times New Roman" w:hint="eastAsia"/>
          <w:kern w:val="2"/>
          <w:szCs w:val="24"/>
        </w:rPr>
        <w:t>2.3</w:t>
      </w:r>
      <w:r w:rsidR="002578BB"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w:t>
      </w:r>
    </w:p>
    <w:p w14:paraId="22151055" w14:textId="5273B4EC" w:rsidR="00685DD8" w:rsidRPr="004C24A6" w:rsidRDefault="004D360C"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2</w:t>
      </w:r>
      <w:r w:rsidR="00832585" w:rsidRPr="004C24A6">
        <w:rPr>
          <w:rFonts w:ascii="Times New Roman" w:hAnsi="Times New Roman" w:cs="Times New Roman" w:hint="eastAsia"/>
          <w:kern w:val="2"/>
          <w:szCs w:val="24"/>
        </w:rPr>
        <w:t xml:space="preserve"> </w:t>
      </w:r>
      <w:r w:rsidRPr="004C24A6">
        <w:rPr>
          <w:rFonts w:ascii="Times New Roman" w:hAnsi="Times New Roman" w:cs="Times New Roman" w:hint="eastAsia"/>
          <w:kern w:val="2"/>
          <w:szCs w:val="24"/>
        </w:rPr>
        <w:t>插入点与包围三角形的顶点进行连接，并判断是否满足</w:t>
      </w:r>
      <w:r w:rsidRPr="004C24A6">
        <w:rPr>
          <w:rFonts w:ascii="Times New Roman" w:hAnsi="Times New Roman" w:cs="Times New Roman" w:hint="eastAsia"/>
          <w:kern w:val="2"/>
          <w:szCs w:val="24"/>
        </w:rPr>
        <w:t>Delaunay</w:t>
      </w:r>
      <w:r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685DD8" w:rsidRPr="004C24A6">
        <w:rPr>
          <w:rFonts w:ascii="Times New Roman" w:hAnsi="Times New Roman" w:cs="Times New Roman" w:hint="eastAsia"/>
          <w:kern w:val="2"/>
          <w:szCs w:val="24"/>
        </w:rPr>
        <w:t>Edge Flip</w:t>
      </w:r>
      <w:r w:rsidR="00685DD8" w:rsidRPr="004C24A6">
        <w:rPr>
          <w:rFonts w:ascii="Times New Roman" w:hAnsi="Times New Roman" w:cs="Times New Roman" w:hint="eastAsia"/>
          <w:kern w:val="2"/>
          <w:szCs w:val="24"/>
        </w:rPr>
        <w:t>），以重新满足</w:t>
      </w:r>
      <w:r w:rsidR="00685DD8" w:rsidRPr="004C24A6">
        <w:rPr>
          <w:rFonts w:ascii="Times New Roman" w:hAnsi="Times New Roman" w:cs="Times New Roman" w:hint="eastAsia"/>
          <w:kern w:val="2"/>
          <w:szCs w:val="24"/>
        </w:rPr>
        <w:t xml:space="preserve"> Delaunay </w:t>
      </w:r>
      <w:r w:rsidR="00685DD8" w:rsidRPr="004C24A6">
        <w:rPr>
          <w:rFonts w:ascii="Times New Roman" w:hAnsi="Times New Roman" w:cs="Times New Roman" w:hint="eastAsia"/>
          <w:kern w:val="2"/>
          <w:szCs w:val="24"/>
        </w:rPr>
        <w:t>准则。</w:t>
      </w:r>
    </w:p>
    <w:p w14:paraId="6B95E83B" w14:textId="48BA6443" w:rsidR="00047B54" w:rsidRPr="004C24A6" w:rsidRDefault="006039D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 xml:space="preserve">Step1 </w:t>
      </w:r>
      <w:r w:rsidR="00047B54" w:rsidRPr="004C24A6">
        <w:rPr>
          <w:rFonts w:ascii="Times New Roman" w:hAnsi="Times New Roman" w:cs="Times New Roman"/>
          <w:kern w:val="2"/>
          <w:szCs w:val="24"/>
        </w:rPr>
        <w:t>c</w:t>
      </w:r>
      <w:r w:rsidR="00047B54" w:rsidRPr="004C24A6">
        <w:rPr>
          <w:rFonts w:ascii="Times New Roman" w:hAnsi="Times New Roman" w:cs="Times New Roman" w:hint="eastAsia"/>
          <w:kern w:val="2"/>
          <w:szCs w:val="24"/>
        </w:rPr>
        <w:t>记为当前正在处理的边，在此处</w:t>
      </w:r>
      <w:r w:rsidR="00047B54" w:rsidRPr="004C24A6">
        <w:rPr>
          <w:rFonts w:ascii="Times New Roman" w:hAnsi="Times New Roman" w:cs="Times New Roman" w:hint="eastAsia"/>
          <w:kern w:val="2"/>
          <w:szCs w:val="24"/>
        </w:rPr>
        <w:t>c</w:t>
      </w:r>
      <w:r w:rsidR="00047B54" w:rsidRPr="004C24A6">
        <w:rPr>
          <w:rFonts w:ascii="Times New Roman" w:hAnsi="Times New Roman" w:cs="Times New Roman" w:hint="eastAsia"/>
          <w:kern w:val="2"/>
          <w:szCs w:val="24"/>
        </w:rPr>
        <w:t>初始为</w:t>
      </w:r>
      <w:r w:rsidR="00047B54" w:rsidRPr="004C24A6">
        <w:rPr>
          <w:rFonts w:ascii="Times New Roman" w:hAnsi="Times New Roman" w:cs="Times New Roman" w:hint="eastAsia"/>
          <w:kern w:val="2"/>
          <w:szCs w:val="24"/>
        </w:rPr>
        <w:t>searchEdge</w:t>
      </w:r>
      <w:r w:rsidR="00047B54" w:rsidRPr="004C24A6">
        <w:rPr>
          <w:rFonts w:ascii="Times New Roman" w:hAnsi="Times New Roman" w:cs="Times New Roman" w:hint="eastAsia"/>
          <w:kern w:val="2"/>
          <w:szCs w:val="24"/>
        </w:rPr>
        <w:t>，首先创建新边并建立初始拓扑连接，如</w:t>
      </w:r>
      <w:r w:rsidR="00E533BE" w:rsidRPr="004C24A6">
        <w:rPr>
          <w:rFonts w:ascii="Times New Roman" w:hAnsi="Times New Roman" w:cs="Times New Roman" w:hint="eastAsia"/>
          <w:kern w:val="2"/>
          <w:szCs w:val="24"/>
        </w:rPr>
        <w:t>图</w:t>
      </w:r>
      <w:r w:rsidR="00E533BE" w:rsidRPr="004C24A6">
        <w:rPr>
          <w:rFonts w:ascii="Times New Roman" w:hAnsi="Times New Roman" w:cs="Times New Roman" w:hint="eastAsia"/>
          <w:kern w:val="2"/>
          <w:szCs w:val="24"/>
        </w:rPr>
        <w:t>2</w:t>
      </w:r>
      <w:r w:rsidR="00E533BE" w:rsidRPr="004C24A6">
        <w:rPr>
          <w:rFonts w:ascii="Times New Roman" w:hAnsi="Times New Roman" w:cs="Times New Roman"/>
          <w:kern w:val="2"/>
          <w:szCs w:val="24"/>
        </w:rPr>
        <w:t>.</w:t>
      </w:r>
      <w:r w:rsidR="00E72759" w:rsidRPr="004C24A6">
        <w:rPr>
          <w:rFonts w:ascii="Times New Roman" w:hAnsi="Times New Roman" w:cs="Times New Roman" w:hint="eastAsia"/>
          <w:kern w:val="2"/>
          <w:szCs w:val="24"/>
        </w:rPr>
        <w:t>4</w:t>
      </w:r>
      <w:r w:rsidR="00E533BE" w:rsidRPr="004C24A6">
        <w:rPr>
          <w:rFonts w:ascii="Times New Roman" w:hAnsi="Times New Roman" w:cs="Times New Roman" w:hint="eastAsia"/>
          <w:kern w:val="2"/>
          <w:szCs w:val="24"/>
        </w:rPr>
        <w:t>（</w:t>
      </w:r>
      <w:r w:rsidR="00E533BE" w:rsidRPr="004C24A6">
        <w:rPr>
          <w:rFonts w:ascii="Times New Roman" w:hAnsi="Times New Roman" w:cs="Times New Roman" w:hint="eastAsia"/>
          <w:kern w:val="2"/>
          <w:szCs w:val="24"/>
        </w:rPr>
        <w:t>a</w:t>
      </w:r>
      <w:r w:rsidR="00E533BE"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所示：</w:t>
      </w:r>
    </w:p>
    <w:p w14:paraId="4E77A18B" w14:textId="408DDEFA" w:rsidR="00047B54" w:rsidRPr="004C24A6" w:rsidRDefault="00047B54" w:rsidP="004C24A6">
      <w:pPr>
        <w:widowControl w:val="0"/>
        <w:adjustRightInd w:val="0"/>
        <w:snapToGrid w:val="0"/>
        <w:spacing w:after="100" w:line="360" w:lineRule="auto"/>
        <w:jc w:val="center"/>
        <w:rPr>
          <w:rFonts w:ascii="Times New Roman" w:eastAsia="黑体" w:hAnsi="Times New Roman" w:cs="Times New Roman"/>
          <w:color w:val="000000"/>
          <w:kern w:val="2"/>
        </w:rPr>
      </w:pPr>
      <w:r w:rsidRPr="004C24A6">
        <w:rPr>
          <w:rFonts w:ascii="Times New Roman" w:eastAsia="黑体" w:hAnsi="Times New Roman" w:cs="Times New Roman"/>
          <w:noProof/>
          <w:color w:val="000000"/>
          <w:kern w:val="2"/>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3"/>
                    <a:stretch>
                      <a:fillRect/>
                    </a:stretch>
                  </pic:blipFill>
                  <pic:spPr>
                    <a:xfrm>
                      <a:off x="0" y="0"/>
                      <a:ext cx="2629161" cy="1878503"/>
                    </a:xfrm>
                    <a:prstGeom prst="rect">
                      <a:avLst/>
                    </a:prstGeom>
                  </pic:spPr>
                </pic:pic>
              </a:graphicData>
            </a:graphic>
          </wp:inline>
        </w:drawing>
      </w:r>
    </w:p>
    <w:p w14:paraId="0E391F63" w14:textId="44818B44"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hint="eastAsia"/>
          <w:color w:val="000000"/>
          <w:kern w:val="2"/>
          <w:sz w:val="21"/>
          <w:szCs w:val="21"/>
        </w:rPr>
        <w:t>初始化插入边</w:t>
      </w:r>
    </w:p>
    <w:p w14:paraId="4075D5CF" w14:textId="36A4548E"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(a)</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color w:val="000000"/>
          <w:kern w:val="2"/>
          <w:sz w:val="21"/>
          <w:szCs w:val="21"/>
        </w:rPr>
        <w:t>Initialize insertion edge</w:t>
      </w:r>
    </w:p>
    <w:p w14:paraId="31E8FC2E"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62308DFD" wp14:editId="7BC400DE">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4"/>
                    <a:stretch>
                      <a:fillRect/>
                    </a:stretch>
                  </pic:blipFill>
                  <pic:spPr>
                    <a:xfrm>
                      <a:off x="0" y="0"/>
                      <a:ext cx="2663794" cy="1702460"/>
                    </a:xfrm>
                    <a:prstGeom prst="rect">
                      <a:avLst/>
                    </a:prstGeom>
                  </pic:spPr>
                </pic:pic>
              </a:graphicData>
            </a:graphic>
          </wp:inline>
        </w:drawing>
      </w:r>
    </w:p>
    <w:p w14:paraId="521F4DB2" w14:textId="675BE375"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lastRenderedPageBreak/>
        <w:t>(b)</w:t>
      </w:r>
      <w:r w:rsidRPr="00B35624">
        <w:rPr>
          <w:rFonts w:ascii="Times New Roman" w:hAnsi="Times New Roman" w:cs="Times New Roman"/>
          <w:color w:val="000000"/>
          <w:kern w:val="2"/>
          <w:sz w:val="21"/>
          <w:szCs w:val="21"/>
        </w:rPr>
        <w:t>外接圆准则判断</w:t>
      </w:r>
    </w:p>
    <w:p w14:paraId="15F48F77" w14:textId="1F0F766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Judgment of circumcircle criterion</w:t>
      </w:r>
    </w:p>
    <w:p w14:paraId="6D1972C2"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4BA0CC19" wp14:editId="72C2C0C2">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5"/>
                    <a:stretch>
                      <a:fillRect/>
                    </a:stretch>
                  </pic:blipFill>
                  <pic:spPr>
                    <a:xfrm>
                      <a:off x="0" y="0"/>
                      <a:ext cx="2592086" cy="2014171"/>
                    </a:xfrm>
                    <a:prstGeom prst="rect">
                      <a:avLst/>
                    </a:prstGeom>
                  </pic:spPr>
                </pic:pic>
              </a:graphicData>
            </a:graphic>
          </wp:inline>
        </w:drawing>
      </w:r>
    </w:p>
    <w:p w14:paraId="04546382" w14:textId="6F85EFA1"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边交换示意图</w:t>
      </w:r>
    </w:p>
    <w:p w14:paraId="347A1C6A" w14:textId="1E144D8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Schematic diagram of edge exchange</w:t>
      </w:r>
    </w:p>
    <w:p w14:paraId="6D3157F7"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111BAC88" wp14:editId="6DB69261">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6"/>
                    <a:stretch>
                      <a:fillRect/>
                    </a:stretch>
                  </pic:blipFill>
                  <pic:spPr>
                    <a:xfrm>
                      <a:off x="0" y="0"/>
                      <a:ext cx="3134263" cy="1961863"/>
                    </a:xfrm>
                    <a:prstGeom prst="rect">
                      <a:avLst/>
                    </a:prstGeom>
                  </pic:spPr>
                </pic:pic>
              </a:graphicData>
            </a:graphic>
          </wp:inline>
        </w:drawing>
      </w:r>
    </w:p>
    <w:p w14:paraId="190882D6" w14:textId="0C837FD4"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遍历检测示意图</w:t>
      </w:r>
    </w:p>
    <w:p w14:paraId="769018FE" w14:textId="5426AFC6" w:rsid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(d)</w:t>
      </w:r>
      <w:r w:rsidRPr="00B35624">
        <w:rPr>
          <w:rFonts w:ascii="Times New Roman" w:hAnsi="Times New Roman" w:cs="Times New Roman"/>
          <w:color w:val="000000"/>
          <w:kern w:val="2"/>
          <w:sz w:val="21"/>
          <w:szCs w:val="21"/>
        </w:rPr>
        <w:t xml:space="preserve"> Traverse detection diagram</w:t>
      </w:r>
    </w:p>
    <w:p w14:paraId="29F20400" w14:textId="704CFFEA"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1EC080CB"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1DBC5BF2" w14:textId="6F83BB5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拓扑变化</w:t>
      </w:r>
      <w:r w:rsidR="00F305FD" w:rsidRPr="004C24A6">
        <w:rPr>
          <w:rFonts w:ascii="Times New Roman" w:hAnsi="Times New Roman" w:cs="Times New Roman" w:hint="eastAsia"/>
          <w:kern w:val="2"/>
        </w:rPr>
        <w:t>如下</w:t>
      </w:r>
    </w:p>
    <w:p w14:paraId="664CD87B" w14:textId="7F234BB8"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alphabetic</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a</w:t>
      </w:r>
      <w:r w:rsidRPr="004C24A6">
        <w:rPr>
          <w:rFonts w:ascii="Times New Roman" w:hAnsi="Times New Roman" w:cs="Times New Roman"/>
          <w:kern w:val="2"/>
        </w:rPr>
        <w:fldChar w:fldCharType="end"/>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初始状态：</w:t>
      </w:r>
      <w:r w:rsidR="00047B54" w:rsidRPr="004C24A6">
        <w:rPr>
          <w:rFonts w:ascii="Times New Roman" w:hAnsi="Times New Roman" w:cs="Times New Roman" w:hint="eastAsia"/>
          <w:kern w:val="2"/>
        </w:rPr>
        <w:t>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B)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n1(B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C)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p>
    <w:p w14:paraId="5C4FFF8F" w14:textId="3B04BB7B"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b</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插入后：</w:t>
      </w:r>
      <w:r w:rsidR="00047B54" w:rsidRPr="004C24A6">
        <w:rPr>
          <w:rFonts w:ascii="Times New Roman" w:hAnsi="Times New Roman" w:cs="Times New Roman" w:hint="eastAsia"/>
          <w:kern w:val="2"/>
        </w:rPr>
        <w:t>pStart(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B04342" w:rsidRPr="004C24A6">
        <w:rPr>
          <w:rFonts w:ascii="Times New Roman" w:hAnsi="Times New Roman" w:cs="Times New Roman" w:hint="eastAsia"/>
          <w:kern w:val="2"/>
        </w:rPr>
        <w:t>；</w:t>
      </w:r>
      <w:r w:rsidR="00047B54" w:rsidRPr="004C24A6">
        <w:rPr>
          <w:rFonts w:ascii="Times New Roman" w:hAnsi="Times New Roman" w:cs="Times New Roman" w:hint="eastAsia"/>
          <w:kern w:val="2"/>
        </w:rPr>
        <w:t>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pStart.dual(A</w:t>
      </w:r>
      <w:r w:rsidR="00047B54" w:rsidRPr="004C24A6">
        <w:rPr>
          <w:rFonts w:ascii="Times New Roman" w:hAnsi="Times New Roman" w:cs="Times New Roman" w:hint="eastAsia"/>
          <w:kern w:val="2"/>
        </w:rPr>
        <w: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p>
    <w:p w14:paraId="05DF32EF" w14:textId="269A3969" w:rsidR="00047B54" w:rsidRPr="004C24A6" w:rsidRDefault="006039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Step2 </w:t>
      </w:r>
      <w:r w:rsidR="00047B54" w:rsidRPr="004C24A6">
        <w:rPr>
          <w:rFonts w:ascii="Times New Roman" w:hAnsi="Times New Roman" w:cs="Times New Roman" w:hint="eastAsia"/>
          <w:kern w:val="2"/>
        </w:rPr>
        <w:t>接下来</w:t>
      </w:r>
      <w:r w:rsidR="00047B54" w:rsidRPr="004C24A6">
        <w:rPr>
          <w:rFonts w:ascii="Times New Roman" w:hAnsi="Times New Roman" w:cs="Times New Roman"/>
          <w:kern w:val="2"/>
        </w:rPr>
        <w:t>检查新生成的三角形是否满足德劳内外接圆准则，如果不满足，则通过边交换来调整。</w:t>
      </w:r>
    </w:p>
    <w:p w14:paraId="0DD2C1FC" w14:textId="77777777" w:rsidR="00685DD8"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lastRenderedPageBreak/>
        <w:t>当行列式的值大于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的外接圆内，不满足德劳内条件，需要进行边交换。</w:t>
      </w:r>
    </w:p>
    <w:p w14:paraId="6993284C" w14:textId="64257456" w:rsidR="00684D79"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7FE5BD0E" w14:textId="6E13582B" w:rsidR="009566DB" w:rsidRDefault="00685DD8" w:rsidP="004C24A6">
      <w:pPr>
        <w:widowControl w:val="0"/>
        <w:snapToGrid w:val="0"/>
        <w:spacing w:line="300" w:lineRule="auto"/>
        <w:ind w:firstLineChars="200" w:firstLine="480"/>
        <w:jc w:val="both"/>
      </w:pPr>
      <w:r w:rsidRPr="004C24A6">
        <w:rPr>
          <w:rFonts w:ascii="Times New Roman" w:hAnsi="Times New Roman" w:cs="Times New Roman" w:hint="eastAsia"/>
          <w:kern w:val="2"/>
        </w:rPr>
        <w:t>3</w:t>
      </w:r>
      <w:bookmarkStart w:id="30" w:name="_Hlk191382595"/>
      <w:r w:rsidR="006039D8"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约束边处理</w:t>
      </w:r>
      <w:bookmarkEnd w:id="30"/>
      <w:r w:rsidR="007A6CBE" w:rsidRPr="004C24A6">
        <w:rPr>
          <w:rFonts w:ascii="Times New Roman" w:hAnsi="Times New Roman" w:cs="Times New Roman" w:hint="eastAsia"/>
          <w:kern w:val="2"/>
        </w:rPr>
        <w:t>。</w:t>
      </w:r>
      <w:r w:rsidR="000349CE" w:rsidRPr="004C24A6">
        <w:rPr>
          <w:rFonts w:ascii="Times New Roman" w:hAnsi="Times New Roman" w:cs="Times New Roman" w:hint="eastAsia"/>
          <w:kern w:val="2"/>
        </w:rPr>
        <w:t>按先前步骤依次插入约束边界点，插入后进行</w:t>
      </w:r>
      <w:r w:rsidRPr="004C24A6">
        <w:rPr>
          <w:rFonts w:ascii="Times New Roman" w:hAnsi="Times New Roman" w:cs="Times New Roman" w:hint="eastAsia"/>
          <w:kern w:val="2"/>
        </w:rPr>
        <w:t>约束边</w:t>
      </w:r>
      <w:r w:rsidR="000349CE" w:rsidRPr="004C24A6">
        <w:rPr>
          <w:rFonts w:ascii="Times New Roman" w:hAnsi="Times New Roman" w:cs="Times New Roman" w:hint="eastAsia"/>
          <w:kern w:val="2"/>
        </w:rPr>
        <w:t>生成，并</w:t>
      </w:r>
      <w:r w:rsidRPr="004C24A6">
        <w:rPr>
          <w:rFonts w:ascii="Times New Roman" w:hAnsi="Times New Roman" w:cs="Times New Roman" w:hint="eastAsia"/>
          <w:kern w:val="2"/>
        </w:rPr>
        <w:t>进行检查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。如果约束边与现有的三角形边冲突，则通过边分解操作插入约束边，同时重新调整三角网结构，确保其余部分依然符合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3053B50D" w:rsidR="000349CE" w:rsidRPr="004C24A6" w:rsidRDefault="009566D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000349CE" w:rsidRPr="004C24A6">
        <w:rPr>
          <w:rFonts w:ascii="Times New Roman" w:hAnsi="Times New Roman" w:cs="Times New Roman" w:hint="eastAsia"/>
          <w:kern w:val="2"/>
        </w:rPr>
        <w:t>2</w:t>
      </w:r>
      <w:r w:rsidRPr="004C24A6">
        <w:rPr>
          <w:rFonts w:ascii="Times New Roman" w:hAnsi="Times New Roman" w:cs="Times New Roman" w:hint="eastAsia"/>
          <w:kern w:val="2"/>
        </w:rPr>
        <w:t>）</w:t>
      </w:r>
      <w:r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Pr="004C24A6">
        <w:rPr>
          <w:rFonts w:ascii="Times New Roman" w:hAnsi="Times New Roman" w:cs="Times New Roman"/>
          <w:kern w:val="2"/>
        </w:rPr>
        <w:t>约束边</w:t>
      </w:r>
      <w:r w:rsidR="000349CE" w:rsidRPr="004C24A6">
        <w:rPr>
          <w:rFonts w:ascii="Times New Roman" w:hAnsi="Times New Roman" w:cs="Times New Roman" w:hint="eastAsia"/>
          <w:kern w:val="2"/>
        </w:rPr>
        <w:t>交叉的边</w:t>
      </w:r>
      <w:r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2.6</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2.7</w:t>
      </w:r>
      <w:r w:rsidR="009B71D8" w:rsidRPr="004C24A6">
        <w:rPr>
          <w:rFonts w:ascii="Times New Roman" w:hAnsi="Times New Roman" w:cs="Times New Roman" w:hint="eastAsia"/>
          <w:kern w:val="2"/>
        </w:rPr>
        <w:t>）</w:t>
      </w:r>
    </w:p>
    <w:p w14:paraId="28A1D3E5" w14:textId="482882B3"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2.8</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E71D3" w:rsidRPr="004C24A6">
        <w:rPr>
          <w:rFonts w:ascii="Times New Roman" w:hAnsi="Times New Roman" w:cs="Times New Roman"/>
          <w:kern w:val="2"/>
        </w:rPr>
        <w:t>9</w:t>
      </w:r>
      <w:r w:rsidR="006A0B87" w:rsidRPr="004C24A6">
        <w:rPr>
          <w:rFonts w:ascii="Times New Roman" w:hAnsi="Times New Roman" w:cs="Times New Roman" w:hint="eastAsia"/>
          <w:kern w:val="2"/>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E71D3" w:rsidRPr="004C24A6">
        <w:rPr>
          <w:rFonts w:ascii="Times New Roman" w:hAnsi="Times New Roman" w:cs="Times New Roman"/>
          <w:kern w:val="2"/>
        </w:rPr>
        <w:t>10</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36358791"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2.11</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lastRenderedPageBreak/>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43D6CA85"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11</w:t>
      </w:r>
      <w:r w:rsidR="00DC39CA" w:rsidRPr="004C24A6">
        <w:rPr>
          <w:rFonts w:ascii="Times New Roman" w:hAnsi="Times New Roman" w:cs="Times New Roman" w:hint="eastAsia"/>
          <w:kern w:val="2"/>
        </w:rPr>
        <w:t>）</w:t>
      </w:r>
    </w:p>
    <w:p w14:paraId="7BC818E7" w14:textId="51D7FEF6"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12</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F89948E"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Pr="004C24A6">
        <w:rPr>
          <w:rFonts w:ascii="Times New Roman" w:hAnsi="Times New Roman" w:cs="Times New Roman"/>
          <w:kern w:val="2"/>
        </w:rPr>
        <w:t>3</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2DC107A" w14:textId="77777777" w:rsidR="00F305FD"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0349CE" w:rsidRPr="00477319">
        <w:rPr>
          <w:rFonts w:ascii="Times New Roman" w:hAnsi="Times New Roman" w:cs="Times New Roman" w:hint="eastAsia"/>
          <w:kern w:val="2"/>
        </w:rPr>
        <w:t>3</w:t>
      </w:r>
      <w:r w:rsidRPr="00477319">
        <w:rPr>
          <w:rFonts w:ascii="Times New Roman" w:hAnsi="Times New Roman" w:cs="Times New Roman" w:hint="eastAsia"/>
          <w:kern w:val="2"/>
        </w:rPr>
        <w:t>）</w:t>
      </w:r>
      <w:r w:rsidRPr="00477319">
        <w:rPr>
          <w:rFonts w:ascii="Times New Roman" w:hAnsi="Times New Roman" w:cs="Times New Roman"/>
          <w:kern w:val="2"/>
        </w:rPr>
        <w:t>分割相交三角形</w:t>
      </w:r>
    </w:p>
    <w:p w14:paraId="36C1933D" w14:textId="720E8A49" w:rsidR="009566DB"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约束边直接分割相交的三角形</w:t>
      </w:r>
      <w:r w:rsidRPr="00477319">
        <w:rPr>
          <w:rFonts w:ascii="Times New Roman" w:hAnsi="Times New Roman" w:cs="Times New Roman" w:hint="eastAsia"/>
          <w:kern w:val="2"/>
        </w:rPr>
        <w:t>，</w:t>
      </w:r>
      <w:r w:rsidRPr="00477319">
        <w:rPr>
          <w:rFonts w:ascii="Times New Roman" w:hAnsi="Times New Roman" w:cs="Times New Roman"/>
          <w:kern w:val="2"/>
        </w:rPr>
        <w:t>通过边交换，保证新的三角形仍然满足约束边。</w:t>
      </w:r>
    </w:p>
    <w:p w14:paraId="292AE821" w14:textId="63E6DC0A" w:rsidR="00685DD8"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4</w:t>
      </w:r>
      <w:r w:rsidRPr="00477319">
        <w:rPr>
          <w:rFonts w:ascii="Times New Roman" w:hAnsi="Times New Roman" w:cs="Times New Roman" w:hint="eastAsia"/>
          <w:kern w:val="2"/>
        </w:rPr>
        <w:t>）</w:t>
      </w:r>
      <w:r w:rsidR="00685DD8" w:rsidRPr="00477319">
        <w:rPr>
          <w:rFonts w:ascii="Times New Roman" w:hAnsi="Times New Roman" w:cs="Times New Roman" w:hint="eastAsia"/>
          <w:kern w:val="2"/>
        </w:rPr>
        <w:t>边翻转操作</w:t>
      </w:r>
    </w:p>
    <w:p w14:paraId="6E181087" w14:textId="5D7C3008" w:rsidR="00685DD8" w:rsidRPr="00477319" w:rsidRDefault="00685DD8"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当约束边破坏了三角网的</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性质时，执行边翻转操作。具体来说，检查与当前边相邻的两个三角形，如果它们的公共边不满足外接圆准则，则替换该边为另外两点之间的连线，使得新形成的三角形组满足</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准则。</w:t>
      </w:r>
    </w:p>
    <w:p w14:paraId="1CFD47CF" w14:textId="72AA68DB" w:rsidR="000349CE"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5</w:t>
      </w:r>
      <w:r w:rsidRPr="00477319">
        <w:rPr>
          <w:rFonts w:ascii="Times New Roman" w:hAnsi="Times New Roman" w:cs="Times New Roman" w:hint="eastAsia"/>
          <w:kern w:val="2"/>
        </w:rPr>
        <w:t>）保留有效网格数据</w:t>
      </w:r>
    </w:p>
    <w:p w14:paraId="060988D0" w14:textId="36D24072" w:rsidR="002348A1"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自动定位约束边界内的任意三角形作为起点</w:t>
      </w:r>
      <w:r w:rsidRPr="00477319">
        <w:rPr>
          <w:rFonts w:ascii="Times New Roman" w:hAnsi="Times New Roman" w:cs="Times New Roman" w:hint="eastAsia"/>
          <w:kern w:val="2"/>
        </w:rPr>
        <w:t>，通过三角形边的约束标记判断是否跨越边界，循环遍历三角形，筛选出所有边界外的三角形边，保留有效区域。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31"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31"/>
    </w:p>
    <w:p w14:paraId="45C9CE11" w14:textId="50B2D97B" w:rsidR="00F305FD" w:rsidRPr="00AA3582" w:rsidRDefault="00AA3582" w:rsidP="002C561C">
      <w:pPr>
        <w:snapToGrid w:val="0"/>
        <w:spacing w:after="120" w:line="300" w:lineRule="auto"/>
        <w:ind w:firstLineChars="200" w:firstLine="480"/>
      </w:pPr>
      <w:r w:rsidRPr="00477319">
        <w:rPr>
          <w:rFonts w:ascii="Times New Roman" w:hAnsi="Times New Roman" w:cs="Times New Roman" w:hint="eastAsia"/>
          <w:kern w:val="2"/>
        </w:rPr>
        <w:t>通过从</w:t>
      </w:r>
      <w:r w:rsidRPr="00477319">
        <w:rPr>
          <w:rFonts w:ascii="Times New Roman" w:hAnsi="Times New Roman" w:cs="Times New Roman" w:hint="eastAsia"/>
          <w:kern w:val="2"/>
        </w:rPr>
        <w:t xml:space="preserve"> CAD </w:t>
      </w:r>
      <w:r w:rsidRPr="00477319">
        <w:rPr>
          <w:rFonts w:ascii="Times New Roman" w:hAnsi="Times New Roman" w:cs="Times New Roman" w:hint="eastAsia"/>
          <w:kern w:val="2"/>
        </w:rPr>
        <w:t>图中提取钻孔数据，并将其转化为</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格式供后续使用。为提高数据处理的效率与一致性，采用了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文件进行读取和解析，形成三角剖分所需要的数据。为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D0B19B3" w14:textId="5DCC01F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15B0DB0A"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Point </w:t>
      </w:r>
      <w:r w:rsidRPr="00477319">
        <w:rPr>
          <w:rFonts w:ascii="Times New Roman" w:hAnsi="Times New Roman" w:cs="Times New Roman" w:hint="eastAsia"/>
          <w:kern w:val="2"/>
        </w:rPr>
        <w:t>类是点的表示类，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后向边，即从终点到起点的边</w:t>
      </w:r>
    </w:p>
    <w:p w14:paraId="166D4EA3" w14:textId="432FF6F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1302417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2" w:name="_Hlk191383040"/>
      <w:r w:rsidRPr="00477319">
        <w:rPr>
          <w:rFonts w:ascii="Times New Roman" w:hAnsi="Times New Roman" w:cs="Times New Roman" w:hint="eastAsia"/>
          <w:kern w:val="2"/>
        </w:rPr>
        <w:t>前向边和后向边</w:t>
      </w:r>
      <w:bookmarkEnd w:id="32"/>
      <w:r w:rsidRPr="00477319">
        <w:rPr>
          <w:rFonts w:ascii="Times New Roman" w:hAnsi="Times New Roman" w:cs="Times New Roman" w:hint="eastAsia"/>
          <w:kern w:val="2"/>
        </w:rPr>
        <w:t>的关系。前向边是指从起点到终点的边，而后向边是指从终点到起点的边</w:t>
      </w:r>
      <w:r w:rsidR="002C561C" w:rsidRPr="00477319">
        <w:rPr>
          <w:rFonts w:ascii="Times New Roman" w:hAnsi="Times New Roman" w:cs="Times New Roman"/>
          <w:kern w:val="2"/>
        </w:rPr>
        <w:fldChar w:fldCharType="begin"/>
      </w:r>
      <w:r w:rsidR="00576C94" w:rsidRPr="00477319">
        <w:rPr>
          <w:rFonts w:ascii="Times New Roman" w:hAnsi="Times New Roman" w:cs="Times New Roman"/>
          <w:kern w:val="2"/>
        </w:rPr>
        <w:instrText xml:space="preserve"> ADDIN ZOTERO_ITEM CSL_CITATION {"citationID":"g739dPEq","properties":{"formattedCitation":"\\super [43,44]\\nosupersub{}","plainCitation":"[43,44]","noteIndex":0},"citationItems":[{"id":58,"uris":["http://zotero.org/users/local/8clMLtyf/items/KB2EDKHV"],</w:instrText>
      </w:r>
      <w:r w:rsidR="00576C94" w:rsidRPr="00477319">
        <w:rPr>
          <w:rFonts w:ascii="Times New Roman" w:hAnsi="Times New Roman" w:cs="Times New Roman" w:hint="eastAsia"/>
          <w:kern w:val="2"/>
        </w:rPr>
        <w:instrText>"itemData":{"id":58,"type":"thesis","abstract":"</w:instrText>
      </w:r>
      <w:r w:rsidR="00576C94" w:rsidRPr="00477319">
        <w:rPr>
          <w:rFonts w:ascii="Times New Roman" w:hAnsi="Times New Roman" w:cs="Times New Roman" w:hint="eastAsia"/>
          <w:kern w:val="2"/>
        </w:rPr>
        <w:instrText>工程地质三维建模是</w:instrText>
      </w:r>
      <w:r w:rsidR="00576C94" w:rsidRPr="00477319">
        <w:rPr>
          <w:rFonts w:ascii="Times New Roman" w:hAnsi="Times New Roman" w:cs="Times New Roman" w:hint="eastAsia"/>
          <w:kern w:val="2"/>
        </w:rPr>
        <w:instrText>3DGIS</w:instrText>
      </w:r>
      <w:r w:rsidR="00576C94" w:rsidRPr="00477319">
        <w:rPr>
          <w:rFonts w:ascii="Times New Roman" w:hAnsi="Times New Roman" w:cs="Times New Roman" w:hint="eastAsia"/>
          <w:kern w:val="2"/>
        </w:rPr>
        <w:instrText>在地学领域的一个发展分支</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有很强的专业应用背景</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已经成为计算机科学、岩土工程等多学科交叉领域研究的前沿和热点；同时为了进一步考察人类活动</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开挖、开采等</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产生的影响</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工程师们更希望已经建立的地质三维模型不仅能“看”而且根据一些力学原理还能“算”</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而这也是研究中的一个难点。基于此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本文就工程地质建模与计算的可视化方法中的若干关键问题进行了深入地研究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主要体现在以下几个方面：</w:instrText>
      </w:r>
      <w:r w:rsidR="00576C94" w:rsidRPr="00477319">
        <w:rPr>
          <w:rFonts w:ascii="Times New Roman" w:hAnsi="Times New Roman" w:cs="Times New Roman" w:hint="eastAsia"/>
          <w:kern w:val="2"/>
        </w:rPr>
        <w:instrText>\n\n\n\n\t(1)</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建立了</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与空间分解相结合的三维地质模型结构。</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通过对线框、表面、实体模型进行分析</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最后将边界表示模型</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作为主要建模方法</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主要原因：①</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几何模型是线框模型、表面模型以及空间分解等模型的纽带</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通过</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可以容易地实现彼此之间相互转换；②</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模型可以比较精确地表达地物的形状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建模效率高。与此同时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为了实现地质体的精细表达</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还将单元分解模型作为一种辅助建模手段。</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经过对表示</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模型几种数据结构的对比、分析</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发现</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数据结构更适合于地质体计算模型的构建</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因为它既能用于物体各个表面之间的组织</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也能建立实体单元之间的拓扑联系</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同时还保存了图形的对偶图信息。因此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给出了三维地质体数据模型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实现了</w:instrText>
      </w:r>
      <w:r w:rsidR="00576C94" w:rsidRPr="00477319">
        <w:rPr>
          <w:rFonts w:ascii="Times New Roman" w:hAnsi="Times New Roman" w:cs="Times New Roman" w:hint="eastAsia"/>
          <w:kern w:val="2"/>
        </w:rPr>
        <w:instrText>DT</w:instrText>
      </w:r>
      <w:r w:rsidR="00576C94" w:rsidRPr="00477319">
        <w:rPr>
          <w:rFonts w:ascii="Times New Roman" w:hAnsi="Times New Roman" w:cs="Times New Roman" w:hint="eastAsia"/>
          <w:kern w:val="2"/>
        </w:rPr>
        <w:instrText>剖分、面面裁剪以及缝合等运算操作。</w:instrText>
      </w:r>
      <w:r w:rsidR="00576C94" w:rsidRPr="00477319">
        <w:rPr>
          <w:rFonts w:ascii="Times New Roman" w:hAnsi="Times New Roman" w:cs="Times New Roman" w:hint="eastAsia"/>
          <w:kern w:val="2"/>
        </w:rPr>
        <w:instrText>\n\n\n\n\t(2)</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GK-Kriging</w:instrText>
      </w:r>
      <w:r w:rsidR="00576C94" w:rsidRPr="00477319">
        <w:rPr>
          <w:rFonts w:ascii="Times New Roman" w:hAnsi="Times New Roman" w:cs="Times New Roman" w:hint="eastAsia"/>
          <w:kern w:val="2"/>
        </w:rPr>
        <w:instrText>插值算法的快速三维地质建模方法。</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主要建模步骤为：首先通过</w:instrText>
      </w:r>
      <w:r w:rsidR="00576C94" w:rsidRPr="00477319">
        <w:rPr>
          <w:rFonts w:ascii="Times New Roman" w:hAnsi="Times New Roman" w:cs="Times New Roman" w:hint="eastAsia"/>
          <w:kern w:val="2"/>
        </w:rPr>
        <w:instrText>GA-Kriging</w:instrText>
      </w:r>
      <w:r w:rsidR="00576C94" w:rsidRPr="00477319">
        <w:rPr>
          <w:rFonts w:ascii="Times New Roman" w:hAnsi="Times New Roman" w:cs="Times New Roman" w:hint="eastAsia"/>
          <w:kern w:val="2"/>
        </w:rPr>
        <w:instrText>方法得到包含地层编号属性的规则或不规则数据点</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然后在</w:instrText>
      </w:r>
      <w:r w:rsidR="00576C94" w:rsidRPr="00477319">
        <w:rPr>
          <w:rFonts w:ascii="Times New Roman" w:hAnsi="Times New Roman" w:cs="Times New Roman" w:hint="eastAsia"/>
          <w:kern w:val="2"/>
        </w:rPr>
        <w:instrText>VTK</w:instrText>
      </w:r>
      <w:r w:rsidR="00576C94" w:rsidRPr="00477319">
        <w:rPr>
          <w:rFonts w:ascii="Times New Roman" w:hAnsi="Times New Roman" w:cs="Times New Roman" w:hint="eastAsia"/>
          <w:kern w:val="2"/>
        </w:rPr>
        <w:instrText>中直接对这些点进行</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四面体剖分或者直接生成六面体</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同时它免去了一般方法中判断、求取地层切割面的繁琐过程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是一种直观、简单、自动化的建模手段。</w:instrText>
      </w:r>
      <w:r w:rsidR="00576C94" w:rsidRPr="00477319">
        <w:rPr>
          <w:rFonts w:ascii="Times New Roman" w:hAnsi="Times New Roman" w:cs="Times New Roman" w:hint="eastAsia"/>
          <w:kern w:val="2"/>
        </w:rPr>
        <w:instrText>\n\n\n\n\t(3)</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面的三角形网格剖分以及有限元开挖模拟。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引入</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优化算法</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在</w:instrText>
      </w:r>
      <w:r w:rsidR="00576C94" w:rsidRPr="00477319">
        <w:rPr>
          <w:rFonts w:ascii="Times New Roman" w:hAnsi="Times New Roman" w:cs="Times New Roman" w:hint="eastAsia"/>
          <w:kern w:val="2"/>
        </w:rPr>
        <w:instrText>CDT</w:instrText>
      </w:r>
      <w:r w:rsidR="00576C94" w:rsidRPr="00477319">
        <w:rPr>
          <w:rFonts w:ascii="Times New Roman" w:hAnsi="Times New Roman" w:cs="Times New Roman" w:hint="eastAsia"/>
          <w:kern w:val="2"/>
        </w:rPr>
        <w:instrText>基础上实现了能用于有限元计算的三角剖分网格</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在一定程度上实现了可视化模型</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三角形面片与</w:instrText>
      </w:r>
      <w:r w:rsidR="00576C94" w:rsidRPr="00477319">
        <w:rPr>
          <w:rFonts w:ascii="Times New Roman" w:hAnsi="Times New Roman" w:cs="Times New Roman" w:hint="eastAsia"/>
          <w:kern w:val="2"/>
        </w:rPr>
        <w:instrText>FEM</w:instrText>
      </w:r>
      <w:r w:rsidR="00576C94" w:rsidRPr="00477319">
        <w:rPr>
          <w:rFonts w:ascii="Times New Roman" w:hAnsi="Times New Roman" w:cs="Times New Roman" w:hint="eastAsia"/>
          <w:kern w:val="2"/>
        </w:rPr>
        <w:instrText>计算网格的统一；网格剖分可以通过三个约束条件来控制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最小角度、最大面积以及是否具备</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特性；其中具备</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特性的三角形网格更适合于</w:instrText>
      </w:r>
      <w:r w:rsidR="00576C94" w:rsidRPr="00477319">
        <w:rPr>
          <w:rFonts w:ascii="Times New Roman" w:hAnsi="Times New Roman" w:cs="Times New Roman" w:hint="eastAsia"/>
          <w:kern w:val="2"/>
        </w:rPr>
        <w:instrText>FVM</w:instrText>
      </w:r>
      <w:r w:rsidR="00576C94" w:rsidRPr="00477319">
        <w:rPr>
          <w:rFonts w:ascii="Times New Roman" w:hAnsi="Times New Roman" w:cs="Times New Roman" w:hint="eastAsia"/>
          <w:kern w:val="2"/>
        </w:rPr>
        <w:instrText>以及流体方面的数值模拟。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编写了三角形平面应力、应变单元的有限元计算模块</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根据求得的开挖边界单元上的等效释放节点力实现了开挖模拟。</w:instrText>
      </w:r>
      <w:r w:rsidR="00576C94" w:rsidRPr="00477319">
        <w:rPr>
          <w:rFonts w:ascii="Times New Roman" w:hAnsi="Times New Roman" w:cs="Times New Roman" w:hint="eastAsia"/>
          <w:kern w:val="2"/>
        </w:rPr>
        <w:instrText>\n\n\n\n\t(4)</w:instrText>
      </w:r>
      <w:r w:rsidR="00576C94" w:rsidRPr="00477319">
        <w:rPr>
          <w:rFonts w:ascii="Times New Roman" w:hAnsi="Times New Roman" w:cs="Times New Roman" w:hint="eastAsia"/>
          <w:kern w:val="2"/>
        </w:rPr>
        <w:instrText>基于三维地质模型实现了基桩承载力计算与小应变曲线模拟。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对桩与</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地层面之间位置关系的确定给出了相应的算法；基于英国</w:instrText>
      </w:r>
      <w:r w:rsidR="00576C94" w:rsidRPr="00477319">
        <w:rPr>
          <w:rFonts w:ascii="Times New Roman" w:hAnsi="Times New Roman" w:cs="Times New Roman" w:hint="eastAsia"/>
          <w:kern w:val="2"/>
        </w:rPr>
        <w:instrText>BS</w:instrText>
      </w:r>
      <w:r w:rsidR="00576C94" w:rsidRPr="00477319">
        <w:rPr>
          <w:rFonts w:ascii="Times New Roman" w:hAnsi="Times New Roman" w:cs="Times New Roman" w:hint="eastAsia"/>
          <w:kern w:val="2"/>
        </w:rPr>
        <w:instrText>标准以及德国的</w:instrText>
      </w:r>
      <w:r w:rsidR="00576C94" w:rsidRPr="00477319">
        <w:rPr>
          <w:rFonts w:ascii="Times New Roman" w:hAnsi="Times New Roman" w:cs="Times New Roman" w:hint="eastAsia"/>
          <w:kern w:val="2"/>
        </w:rPr>
        <w:instrText>DIN</w:instrText>
      </w:r>
      <w:r w:rsidR="00576C94" w:rsidRPr="00477319">
        <w:rPr>
          <w:rFonts w:ascii="Times New Roman" w:hAnsi="Times New Roman" w:cs="Times New Roman" w:hint="eastAsia"/>
          <w:kern w:val="2"/>
        </w:rPr>
        <w:instrText>规范</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实现了桩基承载力的计算；根据桩土相互作用模型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依据</w:instrText>
      </w:r>
      <w:r w:rsidR="00576C94" w:rsidRPr="00477319">
        <w:rPr>
          <w:rFonts w:ascii="Times New Roman" w:hAnsi="Times New Roman" w:cs="Times New Roman" w:hint="eastAsia"/>
          <w:kern w:val="2"/>
        </w:rPr>
        <w:instrText>Newmark</w:instrText>
      </w:r>
      <w:r w:rsidR="00576C94" w:rsidRPr="00477319">
        <w:rPr>
          <w:rFonts w:ascii="Times New Roman" w:hAnsi="Times New Roman" w:cs="Times New Roman" w:hint="eastAsia"/>
          <w:kern w:val="2"/>
        </w:rPr>
        <w:instrText>算法得到了桩基完整性检测中小应变的模拟曲线。</w:instrText>
      </w:r>
      <w:r w:rsidR="00576C94" w:rsidRPr="00477319">
        <w:rPr>
          <w:rFonts w:ascii="Times New Roman" w:hAnsi="Times New Roman" w:cs="Times New Roman" w:hint="eastAsia"/>
          <w:kern w:val="2"/>
        </w:rPr>
        <w:instrText>\n\n\n\n\t(5)</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复合开发平台</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并且对</w:instrText>
      </w:r>
      <w:r w:rsidR="00576C94" w:rsidRPr="00477319">
        <w:rPr>
          <w:rFonts w:ascii="Times New Roman" w:hAnsi="Times New Roman" w:cs="Times New Roman" w:hint="eastAsia"/>
          <w:kern w:val="2"/>
        </w:rPr>
        <w:instrText>3DPyGeoMA</w:instrText>
      </w:r>
      <w:r w:rsidR="00576C94" w:rsidRPr="00477319">
        <w:rPr>
          <w:rFonts w:ascii="Times New Roman" w:hAnsi="Times New Roman" w:cs="Times New Roman" w:hint="eastAsia"/>
          <w:kern w:val="2"/>
        </w:rPr>
        <w:instrText>系统进行了研发。</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为了实现系统的快速开发</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提出了将</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语言作为“粘合剂”的复合开发平台</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核心思想就是：</w:instrText>
      </w:r>
      <w:r w:rsidR="00576C94" w:rsidRPr="00477319">
        <w:rPr>
          <w:rFonts w:ascii="Times New Roman" w:hAnsi="Times New Roman" w:cs="Times New Roman" w:hint="eastAsia"/>
          <w:kern w:val="2"/>
        </w:rPr>
        <w:instrText>Pyhton</w:instrText>
      </w:r>
      <w:r w:rsidR="00576C94" w:rsidRPr="00477319">
        <w:rPr>
          <w:rFonts w:ascii="Times New Roman" w:hAnsi="Times New Roman" w:cs="Times New Roman" w:hint="eastAsia"/>
          <w:kern w:val="2"/>
        </w:rPr>
        <w:instrText>语言作为粘合剂来调用其它语言编写的模块或者</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自己的库函数。文中给出了平台的框架图以及实现步骤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并且在此平台的基础上选择</w:instrText>
      </w:r>
      <w:r w:rsidR="00576C94" w:rsidRPr="00477319">
        <w:rPr>
          <w:rFonts w:ascii="Times New Roman" w:hAnsi="Times New Roman" w:cs="Times New Roman" w:hint="eastAsia"/>
          <w:kern w:val="2"/>
        </w:rPr>
        <w:instrText>VTK</w:instrText>
      </w:r>
      <w:r w:rsidR="00576C94" w:rsidRPr="00477319">
        <w:rPr>
          <w:rFonts w:ascii="Times New Roman" w:hAnsi="Times New Roman" w:cs="Times New Roman" w:hint="eastAsia"/>
          <w:kern w:val="2"/>
        </w:rPr>
        <w:instrText>为可视化接口</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w:instrText>
      </w:r>
      <w:r w:rsidR="00576C94" w:rsidRPr="00477319">
        <w:rPr>
          <w:rFonts w:ascii="Times New Roman" w:hAnsi="Times New Roman" w:cs="Times New Roman" w:hint="eastAsia"/>
          <w:kern w:val="2"/>
        </w:rPr>
        <w:instrText>3DPyGeoMA</w:instrText>
      </w:r>
      <w:r w:rsidR="00576C94" w:rsidRPr="00477319">
        <w:rPr>
          <w:rFonts w:ascii="Times New Roman" w:hAnsi="Times New Roman" w:cs="Times New Roman" w:hint="eastAsia"/>
          <w:kern w:val="2"/>
        </w:rPr>
        <w:instrText>系统进行了研发。同时基于</w:instrText>
      </w:r>
      <w:r w:rsidR="00576C94" w:rsidRPr="00477319">
        <w:rPr>
          <w:rFonts w:ascii="Times New Roman" w:hAnsi="Times New Roman" w:cs="Times New Roman" w:hint="eastAsia"/>
          <w:kern w:val="2"/>
        </w:rPr>
        <w:instrText>GDAS</w:instrText>
      </w:r>
      <w:r w:rsidR="00576C94" w:rsidRPr="00477319">
        <w:rPr>
          <w:rFonts w:ascii="Times New Roman" w:hAnsi="Times New Roman" w:cs="Times New Roman" w:hint="eastAsia"/>
          <w:kern w:val="2"/>
        </w:rPr>
        <w:instrText>中间件技术实现了</w:instrText>
      </w:r>
      <w:r w:rsidR="00576C94" w:rsidRPr="00477319">
        <w:rPr>
          <w:rFonts w:ascii="Times New Roman" w:hAnsi="Times New Roman" w:cs="Times New Roman" w:hint="eastAsia"/>
          <w:kern w:val="2"/>
        </w:rPr>
        <w:instrText>B/S</w:instrText>
      </w:r>
      <w:r w:rsidR="00576C94" w:rsidRPr="00477319">
        <w:rPr>
          <w:rFonts w:ascii="Times New Roman" w:hAnsi="Times New Roman" w:cs="Times New Roman" w:hint="eastAsia"/>
          <w:kern w:val="2"/>
        </w:rPr>
        <w:instrText>结构三维地质信息系统。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通过在公路边坡、地铁以及重力大坝工程实例中的应用</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对系统在三维建模、漫游、数值计算以及计算结果后处理方面功能进行了初步检验</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证明了系统开发方法的可行性以及相关理论的有效性。</w:instrText>
      </w:r>
      <w:r w:rsidR="00576C94" w:rsidRPr="00477319">
        <w:rPr>
          <w:rFonts w:ascii="Times New Roman" w:hAnsi="Times New Roman" w:cs="Times New Roman" w:hint="eastAsia"/>
          <w:kern w:val="2"/>
        </w:rPr>
        <w:instrText>","genre":"</w:instrText>
      </w:r>
      <w:r w:rsidR="00576C94" w:rsidRPr="00477319">
        <w:rPr>
          <w:rFonts w:ascii="Times New Roman" w:hAnsi="Times New Roman" w:cs="Times New Roman" w:hint="eastAsia"/>
          <w:kern w:val="2"/>
        </w:rPr>
        <w:instrText>博士学位论文</w:instrText>
      </w:r>
      <w:r w:rsidR="00576C94" w:rsidRPr="00477319">
        <w:rPr>
          <w:rFonts w:ascii="Times New Roman" w:hAnsi="Times New Roman" w:cs="Times New Roman" w:hint="eastAsia"/>
          <w:kern w:val="2"/>
        </w:rPr>
        <w:instrText xml:space="preserve">","language":"zh-CN","note":"major: </w:instrText>
      </w:r>
      <w:r w:rsidR="00576C94" w:rsidRPr="00477319">
        <w:rPr>
          <w:rFonts w:ascii="Times New Roman" w:hAnsi="Times New Roman" w:cs="Times New Roman" w:hint="eastAsia"/>
          <w:kern w:val="2"/>
        </w:rPr>
        <w:instrText>岩土工程</w:instrText>
      </w:r>
      <w:r w:rsidR="00576C94" w:rsidRPr="00477319">
        <w:rPr>
          <w:rFonts w:ascii="Times New Roman" w:hAnsi="Times New Roman" w:cs="Times New Roman" w:hint="eastAsia"/>
          <w:kern w:val="2"/>
        </w:rPr>
        <w:instrText xml:space="preserve">\ndownload: 3048\nalbum: </w:instrText>
      </w:r>
      <w:r w:rsidR="00576C94" w:rsidRPr="00477319">
        <w:rPr>
          <w:rFonts w:ascii="Times New Roman" w:hAnsi="Times New Roman" w:cs="Times New Roman" w:hint="eastAsia"/>
          <w:kern w:val="2"/>
        </w:rPr>
        <w:instrText>信息科技</w:instrText>
      </w:r>
      <w:r w:rsidR="00576C94" w:rsidRPr="00477319">
        <w:rPr>
          <w:rFonts w:ascii="Times New Roman" w:hAnsi="Times New Roman" w:cs="Times New Roman" w:hint="eastAsia"/>
          <w:kern w:val="2"/>
        </w:rPr>
        <w:instrText>\nCLC: TP391.41\ndbcode: CDFD\ndbname: CDFD0911\nfilename: 2010238553.nh","number-of-pages":"163","publisher":"</w:instrText>
      </w:r>
      <w:r w:rsidR="00576C94" w:rsidRPr="00477319">
        <w:rPr>
          <w:rFonts w:ascii="Times New Roman" w:hAnsi="Times New Roman" w:cs="Times New Roman" w:hint="eastAsia"/>
          <w:kern w:val="2"/>
        </w:rPr>
        <w:instrText>中国科学院研究生院（武汉岩土力学研究所）</w:instrText>
      </w:r>
      <w:r w:rsidR="00576C94" w:rsidRPr="00477319">
        <w:rPr>
          <w:rFonts w:ascii="Times New Roman" w:hAnsi="Times New Roman" w:cs="Times New Roman" w:hint="eastAsia"/>
          <w:kern w:val="2"/>
        </w:rPr>
        <w:instrText>","source":"CNKI","title":"</w:instrText>
      </w:r>
      <w:r w:rsidR="00576C94" w:rsidRPr="00477319">
        <w:rPr>
          <w:rFonts w:ascii="Times New Roman" w:hAnsi="Times New Roman" w:cs="Times New Roman" w:hint="eastAsia"/>
          <w:kern w:val="2"/>
        </w:rPr>
        <w:instrText>工程地质三维建模与计算的可视化方法研究</w:instrText>
      </w:r>
      <w:r w:rsidR="00576C94" w:rsidRPr="00477319">
        <w:rPr>
          <w:rFonts w:ascii="Times New Roman" w:hAnsi="Times New Roman" w:cs="Times New Roman" w:hint="eastAsia"/>
          <w:kern w:val="2"/>
        </w:rPr>
        <w:instrText>","URL":"https://kns.cnki.net/KCMS/detail/detail.aspx?dbcode=CDFD&amp;dbname=CDFD0911&amp;filename=2010238553.nh","author":[{"literal":"</w:instrText>
      </w:r>
      <w:r w:rsidR="00576C94" w:rsidRPr="00477319">
        <w:rPr>
          <w:rFonts w:ascii="Times New Roman" w:hAnsi="Times New Roman" w:cs="Times New Roman" w:hint="eastAsia"/>
          <w:kern w:val="2"/>
        </w:rPr>
        <w:instrText>刘振平</w:instrText>
      </w:r>
      <w:r w:rsidR="00576C94" w:rsidRPr="00477319">
        <w:rPr>
          <w:rFonts w:ascii="Times New Roman" w:hAnsi="Times New Roman" w:cs="Times New Roman" w:hint="eastAsia"/>
          <w:kern w:val="2"/>
        </w:rPr>
        <w:instrText>"}],"contributor":[{"literal":"</w:instrText>
      </w:r>
      <w:r w:rsidR="00576C94" w:rsidRPr="00477319">
        <w:rPr>
          <w:rFonts w:ascii="Times New Roman" w:hAnsi="Times New Roman" w:cs="Times New Roman" w:hint="eastAsia"/>
          <w:kern w:val="2"/>
        </w:rPr>
        <w:instrText>贺怀建</w:instrText>
      </w:r>
      <w:r w:rsidR="00576C94" w:rsidRPr="00477319">
        <w:rPr>
          <w:rFonts w:ascii="Times New Roman" w:hAnsi="Times New Roman" w:cs="Times New Roman" w:hint="eastAsia"/>
          <w:kern w:val="2"/>
        </w:rPr>
        <w:instrText>"}],"accessed":{"date-parts":[["2025",2,25]]},"issued":{"date-parts":[["2010"]]}}},{"id":57,"uris":["http://zotero.org/users/local/8clMLtyf/items/SKFC7HUQ"],"itemData":{"id":57,"type":"thesis","abstract":"</w:instrText>
      </w:r>
      <w:r w:rsidR="00576C94" w:rsidRPr="00477319">
        <w:rPr>
          <w:rFonts w:ascii="Times New Roman" w:hAnsi="Times New Roman" w:cs="Times New Roman" w:hint="eastAsia"/>
          <w:kern w:val="2"/>
        </w:rPr>
        <w:instrText>随着计算机软硬件技术、图形学、空间测量、空间数据存储等技术的日益成熟，地理信息系统</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由二维向三维的转变已成为必然的发展趋势。三维空间数据模型研究已成为三维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成功应用的关键。目前，由于三维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或者是模型集成的方式</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的发展产生较大的推动作用。因此，针对上述问题，本文主要从以下几个方面展开研究。</w:instrText>
      </w:r>
      <w:r w:rsidR="00576C94" w:rsidRPr="00477319">
        <w:rPr>
          <w:rFonts w:ascii="Times New Roman" w:hAnsi="Times New Roman" w:cs="Times New Roman" w:hint="eastAsia"/>
          <w:kern w:val="2"/>
        </w:rPr>
        <w:instrText>\n\n\n\n\n\n\n\t(1)</w:instrText>
      </w:r>
      <w:r w:rsidR="00576C94" w:rsidRPr="00477319">
        <w:rPr>
          <w:rFonts w:ascii="Times New Roman" w:hAnsi="Times New Roman" w:cs="Times New Roman" w:hint="eastAsia"/>
          <w:kern w:val="2"/>
        </w:rPr>
        <w:instrText>针对矿山地质三维数据的特征，根据离散拟合的思想，提出了三维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76C94" w:rsidRPr="00477319">
        <w:rPr>
          <w:rFonts w:ascii="Times New Roman" w:hAnsi="Times New Roman" w:cs="Times New Roman" w:hint="eastAsia"/>
          <w:kern w:val="2"/>
        </w:rPr>
        <w:instrText>OpenGL</w:instrText>
      </w:r>
      <w:r w:rsidR="00576C94" w:rsidRPr="00477319">
        <w:rPr>
          <w:rFonts w:ascii="Times New Roman" w:hAnsi="Times New Roman" w:cs="Times New Roman" w:hint="eastAsia"/>
          <w:kern w:val="2"/>
        </w:rPr>
        <w:instrText>技术对三维表面模型进行可视化渲染，并在此基础上设计了模型动态交互算法。</w:instrText>
      </w:r>
      <w:r w:rsidR="00576C94" w:rsidRPr="00477319">
        <w:rPr>
          <w:rFonts w:ascii="Times New Roman" w:hAnsi="Times New Roman" w:cs="Times New Roman" w:hint="eastAsia"/>
          <w:kern w:val="2"/>
        </w:rPr>
        <w:instrText>\n\n\n\n\n\n\n\t(2)</w:instrText>
      </w:r>
      <w:r w:rsidR="00576C94" w:rsidRPr="00477319">
        <w:rPr>
          <w:rFonts w:ascii="Times New Roman" w:hAnsi="Times New Roman" w:cs="Times New Roman" w:hint="eastAsia"/>
          <w:kern w:val="2"/>
        </w:rPr>
        <w:instrText>在重新定义地质块段模型的基础上，提出了基于八叉树和四面体格网的集成数据结构模型</w:instrText>
      </w:r>
      <w:r w:rsidR="00576C94" w:rsidRPr="00477319">
        <w:rPr>
          <w:rFonts w:ascii="Times New Roman" w:hAnsi="Times New Roman" w:cs="Times New Roman" w:hint="eastAsia"/>
          <w:kern w:val="2"/>
        </w:rPr>
        <w:instrText>(Block Octree Tetrahedron Model</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。采用</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编码技术，并结合基于</w:instrText>
      </w:r>
      <w:r w:rsidR="00576C94" w:rsidRPr="00477319">
        <w:rPr>
          <w:rFonts w:ascii="Times New Roman" w:hAnsi="Times New Roman" w:cs="Times New Roman" w:hint="eastAsia"/>
          <w:kern w:val="2"/>
        </w:rPr>
        <w:instrText>Morton</w:instrText>
      </w:r>
      <w:r w:rsidR="00576C94" w:rsidRPr="00477319">
        <w:rPr>
          <w:rFonts w:ascii="Times New Roman" w:hAnsi="Times New Roman" w:cs="Times New Roman" w:hint="eastAsia"/>
          <w:kern w:val="2"/>
        </w:rPr>
        <w:instrText>码的压缩技术实现了对</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模型的数据压缩。</w:instrText>
      </w:r>
      <w:r w:rsidR="00576C94" w:rsidRPr="00477319">
        <w:rPr>
          <w:rFonts w:ascii="Times New Roman" w:hAnsi="Times New Roman" w:cs="Times New Roman" w:hint="eastAsia"/>
          <w:kern w:val="2"/>
        </w:rPr>
        <w:instrText>\n\n\n\n\n\n\n\t(3)</w:instrText>
      </w:r>
      <w:r w:rsidR="00576C94" w:rsidRPr="00477319">
        <w:rPr>
          <w:rFonts w:ascii="Times New Roman" w:hAnsi="Times New Roman" w:cs="Times New Roman" w:hint="eastAsia"/>
          <w:kern w:val="2"/>
        </w:rPr>
        <w:instrText>在充分分析不规则三角网</w:instrText>
      </w:r>
      <w:r w:rsidR="00576C94" w:rsidRPr="00477319">
        <w:rPr>
          <w:rFonts w:ascii="Times New Roman" w:hAnsi="Times New Roman" w:cs="Times New Roman" w:hint="eastAsia"/>
          <w:kern w:val="2"/>
        </w:rPr>
        <w:instrText>(Triangulated Irregular Network</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与构造实体几何</w:instrText>
      </w:r>
      <w:r w:rsidR="00576C94" w:rsidRPr="00477319">
        <w:rPr>
          <w:rFonts w:ascii="Times New Roman" w:hAnsi="Times New Roman" w:cs="Times New Roman" w:hint="eastAsia"/>
          <w:kern w:val="2"/>
        </w:rPr>
        <w:instrText>(Constructive Solid Geometry</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各自特性的基础上，提出了限定</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集成的仿真建模算法。采用</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模型描述地形，</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剖分算法，实现了两类模型可视化渲染操作的同步进行。</w:instrText>
      </w:r>
      <w:r w:rsidR="00576C94" w:rsidRPr="00477319">
        <w:rPr>
          <w:rFonts w:ascii="Times New Roman" w:hAnsi="Times New Roman" w:cs="Times New Roman" w:hint="eastAsia"/>
          <w:kern w:val="2"/>
        </w:rPr>
        <w:instrText>\n\n\n\n\n\n\n\t(4)</w:instrText>
      </w:r>
      <w:r w:rsidR="00576C94" w:rsidRPr="00477319">
        <w:rPr>
          <w:rFonts w:ascii="Times New Roman" w:hAnsi="Times New Roman" w:cs="Times New Roman" w:hint="eastAsia"/>
          <w:kern w:val="2"/>
        </w:rPr>
        <w:instrText>为了解决大规模地形实时漫游过程中，由于不同细节层次模型之间过渡而引起的图像跳变</w:instrText>
      </w:r>
      <w:r w:rsidR="00576C94" w:rsidRPr="00477319">
        <w:rPr>
          <w:rFonts w:ascii="Times New Roman" w:hAnsi="Times New Roman" w:cs="Times New Roman" w:hint="eastAsia"/>
          <w:kern w:val="2"/>
        </w:rPr>
        <w:instrText>(popping)</w:instrText>
      </w:r>
      <w:r w:rsidR="00576C94" w:rsidRPr="00477319">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地形三角网进行实时更新。同时在地形漫游过程中实现了对高度差投影限的自适应控制。</w:instrText>
      </w:r>
      <w:r w:rsidR="00576C94" w:rsidRPr="00477319">
        <w:rPr>
          <w:rFonts w:ascii="Times New Roman" w:hAnsi="Times New Roman" w:cs="Times New Roman" w:hint="eastAsia"/>
          <w:kern w:val="2"/>
        </w:rPr>
        <w:instrText>\n\n\n\n\n\n\n\t</w:instrText>
      </w:r>
      <w:r w:rsidR="00576C94" w:rsidRPr="00477319">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集成模型实现了不同对象</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地形与建筑物</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76C94" w:rsidRPr="00477319">
        <w:rPr>
          <w:rFonts w:ascii="Times New Roman" w:hAnsi="Times New Roman" w:cs="Times New Roman" w:hint="eastAsia"/>
          <w:kern w:val="2"/>
        </w:rPr>
        <w:instrText>","genre":"</w:instrText>
      </w:r>
      <w:r w:rsidR="00576C94" w:rsidRPr="00477319">
        <w:rPr>
          <w:rFonts w:ascii="Times New Roman" w:hAnsi="Times New Roman" w:cs="Times New Roman" w:hint="eastAsia"/>
          <w:kern w:val="2"/>
        </w:rPr>
        <w:instrText>博士学位论文</w:instrText>
      </w:r>
      <w:r w:rsidR="00576C94" w:rsidRPr="00477319">
        <w:rPr>
          <w:rFonts w:ascii="Times New Roman" w:hAnsi="Times New Roman" w:cs="Times New Roman" w:hint="eastAsia"/>
          <w:kern w:val="2"/>
        </w:rPr>
        <w:instrText xml:space="preserve">","language":"zh-CN","note":"major: </w:instrText>
      </w:r>
      <w:r w:rsidR="00576C94" w:rsidRPr="00477319">
        <w:rPr>
          <w:rFonts w:ascii="Times New Roman" w:hAnsi="Times New Roman" w:cs="Times New Roman" w:hint="eastAsia"/>
          <w:kern w:val="2"/>
        </w:rPr>
        <w:instrText>系统工程</w:instrText>
      </w:r>
      <w:r w:rsidR="00576C94" w:rsidRPr="00477319">
        <w:rPr>
          <w:rFonts w:ascii="Times New Roman" w:hAnsi="Times New Roman" w:cs="Times New Roman" w:hint="eastAsia"/>
          <w:kern w:val="2"/>
        </w:rPr>
        <w:instrText xml:space="preserve">\ndownload: 6897\nalbum: </w:instrText>
      </w:r>
      <w:r w:rsidR="00576C94" w:rsidRPr="00477319">
        <w:rPr>
          <w:rFonts w:ascii="Times New Roman" w:hAnsi="Times New Roman" w:cs="Times New Roman" w:hint="eastAsia"/>
          <w:kern w:val="2"/>
        </w:rPr>
        <w:instrText>基础科学</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信息科技</w:instrText>
      </w:r>
      <w:r w:rsidR="00576C94" w:rsidRPr="00477319">
        <w:rPr>
          <w:rFonts w:ascii="Times New Roman" w:hAnsi="Times New Roman" w:cs="Times New Roman" w:hint="eastAsia"/>
          <w:kern w:val="2"/>
        </w:rPr>
        <w:instrText>\nCLC: P208\ndbcode: CDFD\ndbname: CDFD9908\nfilename: 2007214255.nh","number-of-pages":"137","publisher":"</w:instrText>
      </w:r>
      <w:r w:rsidR="00576C94" w:rsidRPr="00477319">
        <w:rPr>
          <w:rFonts w:ascii="Times New Roman" w:hAnsi="Times New Roman" w:cs="Times New Roman" w:hint="eastAsia"/>
          <w:kern w:val="2"/>
        </w:rPr>
        <w:instrText>西北工业大学</w:instrText>
      </w:r>
      <w:r w:rsidR="00576C94" w:rsidRPr="00477319">
        <w:rPr>
          <w:rFonts w:ascii="Times New Roman" w:hAnsi="Times New Roman" w:cs="Times New Roman" w:hint="eastAsia"/>
          <w:kern w:val="2"/>
        </w:rPr>
        <w:instrText>","source":"CNKI","title":"</w:instrText>
      </w:r>
      <w:r w:rsidR="00576C94" w:rsidRPr="00477319">
        <w:rPr>
          <w:rFonts w:ascii="Times New Roman" w:hAnsi="Times New Roman" w:cs="Times New Roman" w:hint="eastAsia"/>
          <w:kern w:val="2"/>
        </w:rPr>
        <w:instrText>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空间数据模型及可视化技术研究</w:instrText>
      </w:r>
      <w:r w:rsidR="00576C94" w:rsidRPr="00477319">
        <w:rPr>
          <w:rFonts w:ascii="Times New Roman" w:hAnsi="Times New Roman" w:cs="Times New Roman" w:hint="eastAsia"/>
          <w:kern w:val="2"/>
        </w:rPr>
        <w:instrText>","URL":"https://kns.cnki.net/KCMS/detail/detail.aspx?dbcode=CDFD&amp;dbname=CDFD9908&amp;filename=2007214255.nh","author":[{"literal":"</w:instrText>
      </w:r>
      <w:r w:rsidR="00576C94" w:rsidRPr="00477319">
        <w:rPr>
          <w:rFonts w:ascii="Times New Roman" w:hAnsi="Times New Roman" w:cs="Times New Roman" w:hint="eastAsia"/>
          <w:kern w:val="2"/>
        </w:rPr>
        <w:instrText>吴慧欣</w:instrText>
      </w:r>
      <w:r w:rsidR="00576C94" w:rsidRPr="00477319">
        <w:rPr>
          <w:rFonts w:ascii="Times New Roman" w:hAnsi="Times New Roman" w:cs="Times New Roman" w:hint="eastAsia"/>
          <w:kern w:val="2"/>
        </w:rPr>
        <w:instrText>"}],"contributor":[{"literal":"</w:instrText>
      </w:r>
      <w:r w:rsidR="00576C94" w:rsidRPr="00477319">
        <w:rPr>
          <w:rFonts w:ascii="Times New Roman" w:hAnsi="Times New Roman" w:cs="Times New Roman" w:hint="eastAsia"/>
          <w:kern w:val="2"/>
        </w:rPr>
        <w:instrText>薛惠锋</w:instrText>
      </w:r>
      <w:r w:rsidR="00576C94" w:rsidRPr="00477319">
        <w:rPr>
          <w:rFonts w:ascii="Times New Roman" w:hAnsi="Times New Roman" w:cs="Times New Roman" w:hint="eastAsia"/>
          <w:kern w:val="2"/>
        </w:rPr>
        <w:instrText>"}],"accessed":{"date-parts":[["2025",2,25]]},"issued":{"date-parts":[["200</w:instrText>
      </w:r>
      <w:r w:rsidR="00576C94" w:rsidRPr="00477319">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576C94" w:rsidRPr="00477319">
        <w:rPr>
          <w:rFonts w:ascii="Times New Roman" w:hAnsi="Times New Roman" w:cs="Times New Roman"/>
          <w:kern w:val="2"/>
        </w:rPr>
        <w:t>[43,44]</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Triangle </w:t>
      </w:r>
      <w:r w:rsidRPr="00477319">
        <w:rPr>
          <w:rFonts w:ascii="Times New Roman" w:hAnsi="Times New Roman" w:cs="Times New Roman" w:hint="eastAsia"/>
          <w:kern w:val="2"/>
        </w:rPr>
        <w:t>类表示一个由三条边组成的三角形，而不是通过顶点来定义它。每条边通过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lastRenderedPageBreak/>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59876BDE" w:rsidR="00477319" w:rsidRPr="00477319" w:rsidRDefault="008D34F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2348A1" w:rsidRPr="00477319">
        <w:rPr>
          <w:rFonts w:ascii="Times New Roman" w:hAnsi="Times New Roman" w:cs="Times New Roman" w:hint="eastAsia"/>
          <w:kern w:val="2"/>
        </w:rPr>
        <w:t>索引信息。最终通过索引号存储三角网格拓扑结构</w:t>
      </w:r>
      <w:r w:rsidR="00A314E5" w:rsidRPr="00477319">
        <w:rPr>
          <w:rFonts w:ascii="Times New Roman" w:hAnsi="Times New Roman" w:cs="Times New Roman" w:hint="eastAsia"/>
          <w:kern w:val="2"/>
        </w:rPr>
        <w:t>并获取对应坐标信息，如表</w:t>
      </w:r>
      <w:r w:rsidR="00A314E5" w:rsidRPr="00477319">
        <w:rPr>
          <w:rFonts w:ascii="Times New Roman" w:hAnsi="Times New Roman" w:cs="Times New Roman" w:hint="eastAsia"/>
          <w:kern w:val="2"/>
        </w:rPr>
        <w:t>2.2</w:t>
      </w:r>
      <w:r w:rsidR="00A314E5" w:rsidRPr="00477319">
        <w:rPr>
          <w:rFonts w:ascii="Times New Roman" w:hAnsi="Times New Roman" w:cs="Times New Roman" w:hint="eastAsia"/>
          <w:kern w:val="2"/>
        </w:rPr>
        <w:t>所示网格拓扑结构样例数据。</w:t>
      </w:r>
    </w:p>
    <w:p w14:paraId="77659CE9" w14:textId="12DAC3C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7E8332B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3"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3"/>
    </w:p>
    <w:p w14:paraId="58B8B6C4" w14:textId="634458A1"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4" w:name="_Hlk191383223"/>
      <w:r w:rsidRPr="00477319">
        <w:rPr>
          <w:rFonts w:ascii="Times New Roman" w:hAnsi="Times New Roman" w:cs="Times New Roman" w:hint="eastAsia"/>
          <w:kern w:val="2"/>
        </w:rPr>
        <w:t>钻孔模型</w:t>
      </w:r>
      <w:bookmarkEnd w:id="34"/>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5EE678F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 xml:space="preserve"> Z </w:t>
      </w:r>
      <w:r w:rsidRPr="00477319">
        <w:rPr>
          <w:rFonts w:ascii="Times New Roman" w:hAnsi="Times New Roman" w:cs="Times New Roman" w:hint="eastAsia"/>
          <w:kern w:val="2"/>
        </w:rPr>
        <w:t>坐标范围（上下限）和厚度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48AC26E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w:rPr>
            <w:rFonts w:ascii="Cambria Math" w:hAnsi="Cambria Math" w:cs="Times New Roman"/>
            <w:kern w:val="2"/>
          </w:rPr>
          <m:t>X</m:t>
        </m:r>
      </m:oMath>
      <w:r w:rsidRPr="00477319">
        <w:rPr>
          <w:rFonts w:ascii="Times New Roman" w:hAnsi="Times New Roman" w:cs="Times New Roman" w:hint="eastAsia"/>
          <w:kern w:val="2"/>
        </w:rPr>
        <w:t xml:space="preserve">, </w:t>
      </w:r>
      <m:oMath>
        <m: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w:t>
      </w:r>
    </w:p>
    <w:p w14:paraId="53779958" w14:textId="0824F6E2"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1A120E10"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6B2669"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2D63BD49" w:rsidR="006B2669" w:rsidRDefault="000807BD" w:rsidP="00373969">
      <w:pPr>
        <w:snapToGrid w:val="0"/>
        <w:spacing w:line="300" w:lineRule="auto"/>
        <w:ind w:firstLineChars="200" w:firstLine="480"/>
        <w:jc w:val="center"/>
      </w:pPr>
      <w:r w:rsidRPr="000807BD">
        <w:drawing>
          <wp:inline distT="0" distB="0" distL="0" distR="0" wp14:anchorId="66615C5B" wp14:editId="0CD6E010">
            <wp:extent cx="2394857" cy="1922329"/>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pic:nvPicPr>
                  <pic:blipFill>
                    <a:blip r:embed="rId37"/>
                    <a:stretch>
                      <a:fillRect/>
                    </a:stretch>
                  </pic:blipFill>
                  <pic:spPr>
                    <a:xfrm>
                      <a:off x="0" y="0"/>
                      <a:ext cx="2399822" cy="1926314"/>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5"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5"/>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6"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6"/>
    </w:p>
    <w:p w14:paraId="66014258" w14:textId="7A4E7FB7" w:rsidR="00B016E5" w:rsidRPr="00477319"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8"/>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9"/>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40"/>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1"/>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2"/>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3"/>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4"/>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5"/>
                    <a:stretch>
                      <a:fillRect/>
                    </a:stretch>
                  </pic:blipFill>
                  <pic:spPr>
                    <a:xfrm>
                      <a:off x="0" y="0"/>
                      <a:ext cx="2598315" cy="2671950"/>
                    </a:xfrm>
                    <a:prstGeom prst="rect">
                      <a:avLst/>
                    </a:prstGeom>
                  </pic:spPr>
                </pic:pic>
              </a:graphicData>
            </a:graphic>
          </wp:inline>
        </w:drawing>
      </w:r>
    </w:p>
    <w:p w14:paraId="4E6248FA" w14:textId="75B3E23A"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F03342" w:rsidRPr="006048BD">
        <w:rPr>
          <w:rFonts w:ascii="Times New Roman" w:hint="eastAsia"/>
          <w:sz w:val="21"/>
          <w:szCs w:val="21"/>
        </w:rPr>
        <w:t>4</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016621D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F03342" w:rsidRPr="006048BD">
        <w:rPr>
          <w:rFonts w:ascii="Times New Roman" w:hint="eastAsia"/>
          <w:sz w:val="21"/>
          <w:szCs w:val="21"/>
        </w:rPr>
        <w:t>4</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7" w:name="OLE_LINK3"/>
      <w:bookmarkStart w:id="38"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37"/>
    <w:bookmarkEnd w:id="38"/>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IntersectionPoint</w:t>
      </w:r>
      <w:proofErr w:type="spellEnd"/>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coordinates: tuple (x, y) // </w:t>
      </w:r>
      <w:r w:rsidRPr="006048BD">
        <w:rPr>
          <w:rFonts w:ascii="Times New Roman" w:hAnsi="Times New Roman" w:cs="Times New Roman" w:hint="eastAsia"/>
          <w:kern w:val="2"/>
        </w:rPr>
        <w:t>交点坐标</w:t>
      </w:r>
    </w:p>
    <w:p w14:paraId="3238474E" w14:textId="595942F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main_fault</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所属主断层（如</w:t>
      </w:r>
      <w:r w:rsidRPr="006048BD">
        <w:rPr>
          <w:rFonts w:ascii="Times New Roman" w:hAnsi="Times New Roman" w:cs="Times New Roman" w:hint="eastAsia"/>
          <w:kern w:val="2"/>
        </w:rPr>
        <w:t>MF1</w:t>
      </w:r>
      <w:r w:rsidRPr="006048BD">
        <w:rPr>
          <w:rFonts w:ascii="Times New Roman" w:hAnsi="Times New Roman" w:cs="Times New Roman" w:hint="eastAsia"/>
          <w:kern w:val="2"/>
        </w:rPr>
        <w:t>）</w:t>
      </w:r>
    </w:p>
    <w:p w14:paraId="34143B2D" w14:textId="0E9A97DE"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auxiliary_faults</w:t>
      </w:r>
      <w:proofErr w:type="spellEnd"/>
      <w:r w:rsidRPr="006048BD">
        <w:rPr>
          <w:rFonts w:ascii="Times New Roman" w:hAnsi="Times New Roman" w:cs="Times New Roman" w:hint="eastAsia"/>
          <w:kern w:val="2"/>
        </w:rPr>
        <w:t xml:space="preserve">: list of string // </w:t>
      </w:r>
      <w:r w:rsidRPr="006048BD">
        <w:rPr>
          <w:rFonts w:ascii="Times New Roman" w:hAnsi="Times New Roman" w:cs="Times New Roman" w:hint="eastAsia"/>
          <w:kern w:val="2"/>
        </w:rPr>
        <w:t>所属辅断层（如</w:t>
      </w:r>
      <w:r w:rsidRPr="006048BD">
        <w:rPr>
          <w:rFonts w:ascii="Times New Roman" w:hAnsi="Times New Roman" w:cs="Times New Roman" w:hint="eastAsia"/>
          <w:kern w:val="2"/>
        </w:rPr>
        <w:t>AF1, AFS1</w:t>
      </w:r>
      <w:r w:rsidRPr="006048BD">
        <w:rPr>
          <w:rFonts w:ascii="Times New Roman" w:hAnsi="Times New Roman" w:cs="Times New Roman" w:hint="eastAsia"/>
          <w:kern w:val="2"/>
        </w:rPr>
        <w:t>等）</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branch_order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counter_clockwise_order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insertion_index</w:t>
      </w:r>
      <w:proofErr w:type="spellEnd"/>
      <w:r w:rsidRPr="006048BD">
        <w:rPr>
          <w:rFonts w:ascii="Times New Roman" w:hAnsi="Times New Roman" w:cs="Times New Roman" w:hint="eastAsia"/>
          <w:kern w:val="2"/>
        </w:rPr>
        <w:t xml:space="preserve">: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MainFaultData</w:t>
      </w:r>
      <w:proofErr w:type="spellEnd"/>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w:t>
      </w:r>
      <w:proofErr w:type="spellStart"/>
      <w:r w:rsidRPr="006048BD">
        <w:rPr>
          <w:rFonts w:ascii="Times New Roman" w:hAnsi="Times New Roman" w:cs="Times New Roman" w:hint="eastAsia"/>
          <w:kern w:val="2"/>
        </w:rPr>
        <w:t>fault_id</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w:t>
      </w:r>
      <w:proofErr w:type="spellStart"/>
      <w:r w:rsidRPr="006048BD">
        <w:rPr>
          <w:rFonts w:ascii="Times New Roman" w:hAnsi="Times New Roman" w:cs="Times New Roman" w:hint="eastAsia"/>
          <w:kern w:val="2"/>
        </w:rPr>
        <w:t>IntersectionPoint</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is_counter_clockwise</w:t>
      </w:r>
      <w:proofErr w:type="spellEnd"/>
      <w:r w:rsidRPr="006048BD">
        <w:rPr>
          <w:rFonts w:ascii="Times New Roman" w:hAnsi="Times New Roman" w:cs="Times New Roman" w:hint="eastAsia"/>
          <w:kern w:val="2"/>
        </w:rPr>
        <w:t xml:space="preserve">: </w:t>
      </w:r>
      <w:proofErr w:type="spellStart"/>
      <w:r w:rsidRPr="006048BD">
        <w:rPr>
          <w:rFonts w:ascii="Times New Roman" w:hAnsi="Times New Roman" w:cs="Times New Roman" w:hint="eastAsia"/>
          <w:kern w:val="2"/>
        </w:rPr>
        <w:t>boolean</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016079DA"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25B85320"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EB7232"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9"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9"/>
    </w:p>
    <w:p w14:paraId="48428EC7" w14:textId="422D865B"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断层的几何特征由上盘和下盘组成，这两个部分的边界点集是构建断层模型的基础。</w:t>
      </w:r>
      <w:r w:rsidR="009A1D35" w:rsidRPr="006048BD">
        <w:rPr>
          <w:rFonts w:ascii="Times New Roman" w:hAnsi="Times New Roman" w:cs="Times New Roman" w:hint="eastAsia"/>
          <w:kern w:val="2"/>
        </w:rPr>
        <w:t>在三维地质建模中，断层的建模主要通过上盘边界点和下盘边界点的剖分来生成三角网格面。</w:t>
      </w:r>
    </w:p>
    <w:p w14:paraId="215436F7" w14:textId="1F8FFEC6" w:rsidR="00B016E5" w:rsidRPr="006048BD" w:rsidRDefault="009A1D3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Step1</w:t>
      </w:r>
      <w:r w:rsidRPr="006048BD">
        <w:rPr>
          <w:rFonts w:ascii="Times New Roman" w:hAnsi="Times New Roman" w:cs="Times New Roman" w:hint="eastAsia"/>
          <w:kern w:val="2"/>
        </w:rPr>
        <w:t>输入断层边界数据，读取上盘和下盘的点数据，并进行数据预处理。</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5769516D" w14:textId="5D511983"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上盘和下盘的点集由钻孔数据数据获得，经过预处理后用于三角网格化。</w:t>
      </w:r>
    </w:p>
    <w:p w14:paraId="6F78321B" w14:textId="16F357D9" w:rsidR="00B016E5" w:rsidRPr="006048BD" w:rsidRDefault="00D73B0D"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Step2 </w:t>
      </w:r>
      <w:r w:rsidR="00B016E5" w:rsidRPr="006048BD">
        <w:rPr>
          <w:rFonts w:ascii="Times New Roman" w:hAnsi="Times New Roman" w:cs="Times New Roman" w:hint="eastAsia"/>
          <w:kern w:val="2"/>
        </w:rPr>
        <w:t>执行三角剖分</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采用</w:t>
      </w:r>
      <w:r w:rsidR="00B016E5" w:rsidRPr="006048BD">
        <w:rPr>
          <w:rFonts w:ascii="Times New Roman" w:hAnsi="Times New Roman" w:cs="Times New Roman" w:hint="eastAsia"/>
          <w:kern w:val="2"/>
        </w:rPr>
        <w:t>Delaunay</w:t>
      </w:r>
      <w:r w:rsidR="00B016E5" w:rsidRPr="006048BD">
        <w:rPr>
          <w:rFonts w:ascii="Times New Roman" w:hAnsi="Times New Roman" w:cs="Times New Roman" w:hint="eastAsia"/>
          <w:kern w:val="2"/>
        </w:rPr>
        <w:t>三角剖分生成</w:t>
      </w:r>
      <w:r w:rsidR="009A1D35" w:rsidRPr="006048BD">
        <w:rPr>
          <w:rFonts w:ascii="Times New Roman" w:hAnsi="Times New Roman" w:cs="Times New Roman" w:hint="eastAsia"/>
          <w:kern w:val="2"/>
        </w:rPr>
        <w:t>断层面</w:t>
      </w:r>
      <w:r w:rsidR="00B016E5" w:rsidRPr="006048BD">
        <w:rPr>
          <w:rFonts w:ascii="Times New Roman" w:hAnsi="Times New Roman" w:cs="Times New Roman" w:hint="eastAsia"/>
          <w:kern w:val="2"/>
        </w:rPr>
        <w:t>网格。</w:t>
      </w:r>
    </w:p>
    <w:p w14:paraId="11ECE5A3" w14:textId="78BE902A" w:rsidR="00B016E5" w:rsidRDefault="00D73B0D"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Step</w:t>
      </w:r>
      <w:r w:rsidR="009A1D35" w:rsidRPr="006048BD">
        <w:rPr>
          <w:rFonts w:ascii="Times New Roman" w:hAnsi="Times New Roman" w:cs="Times New Roman" w:hint="eastAsia"/>
          <w:kern w:val="2"/>
        </w:rPr>
        <w:t>3</w:t>
      </w:r>
      <w:r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输出网格</w:t>
      </w:r>
      <w:r w:rsidR="00071BD1" w:rsidRPr="006048BD">
        <w:rPr>
          <w:rFonts w:ascii="Times New Roman" w:hAnsi="Times New Roman" w:cs="Times New Roman" w:hint="eastAsia"/>
          <w:kern w:val="2"/>
        </w:rPr>
        <w:t>数据</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生成用于三维可视化的三角网格结构</w:t>
      </w:r>
      <w:r w:rsidRPr="006048BD">
        <w:rPr>
          <w:rFonts w:ascii="Times New Roman" w:hAnsi="Times New Roman" w:cs="Times New Roman" w:hint="eastAsia"/>
          <w:kern w:val="2"/>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2381514A">
            <wp:extent cx="5095875" cy="2057765"/>
            <wp:effectExtent l="0" t="0" r="0"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6"/>
                    <a:stretch>
                      <a:fillRect/>
                    </a:stretch>
                  </pic:blipFill>
                  <pic:spPr>
                    <a:xfrm>
                      <a:off x="0" y="0"/>
                      <a:ext cx="5101972" cy="2060227"/>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7"/>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6C587A5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2102D23"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06A328B" w14:textId="6669E5D7" w:rsidR="006C299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通过本方法，可以将上盘与下盘的边界点构建为完整的三角网格，并通过点连接生成封闭的三维断层体。该方法可用于断层体模型的生成，保证了模型的完整性，同时便于后续的可视化和分析。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0"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0"/>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1"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1"/>
    </w:p>
    <w:p w14:paraId="50A0436A" w14:textId="1441C8D8"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图中提取钻孔数据</w:t>
      </w:r>
      <w:r w:rsidR="00012428" w:rsidRPr="006048BD">
        <w:rPr>
          <w:rFonts w:ascii="Times New Roman" w:hAnsi="Times New Roman" w:cs="Times New Roman" w:hint="eastAsia"/>
          <w:color w:val="000000"/>
          <w:kern w:val="2"/>
        </w:rPr>
        <w:t>到</w:t>
      </w:r>
      <w:r w:rsidR="00012428" w:rsidRPr="006048BD">
        <w:rPr>
          <w:rFonts w:ascii="Times New Roman" w:hAnsi="Times New Roman" w:cs="Times New Roman" w:hint="eastAsia"/>
          <w:color w:val="000000"/>
          <w:kern w:val="2"/>
        </w:rPr>
        <w:t>Excel</w:t>
      </w:r>
      <w:r w:rsidR="00012428" w:rsidRPr="006048BD">
        <w:rPr>
          <w:rFonts w:ascii="Times New Roman" w:hAnsi="Times New Roman" w:cs="Times New Roman" w:hint="eastAsia"/>
          <w:color w:val="000000"/>
          <w:kern w:val="2"/>
        </w:rPr>
        <w:t>表格，再通过程序批量处理，程序主要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7279E6" w:rsidRPr="006048BD">
        <w:rPr>
          <w:rFonts w:ascii="Times New Roman" w:hAnsi="Times New Roman" w:cs="Times New Roman" w:hint="eastAsia"/>
          <w:color w:val="000000"/>
          <w:kern w:val="2"/>
        </w:rPr>
        <w:t>的</w:t>
      </w:r>
      <w:r w:rsidR="007279E6" w:rsidRPr="006048BD">
        <w:rPr>
          <w:rFonts w:ascii="Times New Roman" w:hAnsi="Times New Roman" w:cs="Times New Roman" w:hint="eastAsia"/>
          <w:color w:val="000000"/>
          <w:kern w:val="2"/>
        </w:rPr>
        <w:t>POI</w:t>
      </w:r>
      <w:r w:rsidR="007279E6" w:rsidRPr="006048BD">
        <w:rPr>
          <w:rFonts w:ascii="Times New Roman" w:hAnsi="Times New Roman" w:cs="Times New Roman" w:hint="eastAsia"/>
          <w:color w:val="000000"/>
          <w:kern w:val="2"/>
        </w:rPr>
        <w:t>库对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文件进行读取和解析，形成三角剖分所需要的数据结构</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lastRenderedPageBreak/>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B2D30E8"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007279E6" w:rsidRPr="006048BD">
        <w:rPr>
          <w:rFonts w:ascii="Times New Roman" w:hAnsi="Times New Roman" w:cs="Times New Roman" w:hint="eastAsia"/>
          <w:color w:val="000000"/>
          <w:kern w:val="2"/>
        </w:rPr>
        <w:t xml:space="preserve"> (</w:t>
      </w:r>
      <w:r w:rsidR="007279E6" w:rsidRPr="006048BD">
        <w:rPr>
          <w:rFonts w:ascii="Times New Roman" w:hAnsi="Times New Roman" w:cs="Times New Roman" w:hint="eastAsia"/>
          <w:color w:val="000000"/>
          <w:kern w:val="2"/>
        </w:rPr>
        <w:t>如</w:t>
      </w:r>
      <w:r w:rsidR="007279E6" w:rsidRPr="006048BD">
        <w:rPr>
          <w:rFonts w:ascii="Times New Roman" w:hAnsi="Times New Roman" w:cs="Times New Roman" w:hint="eastAsia"/>
          <w:color w:val="000000"/>
          <w:kern w:val="2"/>
        </w:rPr>
        <w:t xml:space="preserve"> WGS84 </w:t>
      </w:r>
      <w:r w:rsidR="007279E6" w:rsidRPr="006048BD">
        <w:rPr>
          <w:rFonts w:ascii="Times New Roman" w:hAnsi="Times New Roman" w:cs="Times New Roman" w:hint="eastAsia"/>
          <w:color w:val="000000"/>
          <w:kern w:val="2"/>
        </w:rPr>
        <w:t>或本地坐标系</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2"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2"/>
    </w:p>
    <w:p w14:paraId="4DC0197E" w14:textId="77777777"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3" w:name="OLE_LINK7"/>
      <w:bookmarkStart w:id="44" w:name="OLE_LINK8"/>
      <w:r w:rsidRPr="006048BD">
        <w:rPr>
          <w:rFonts w:ascii="Times New Roman" w:hAnsi="Times New Roman" w:cs="Times New Roman" w:hint="eastAsia"/>
          <w:kern w:val="2"/>
        </w:rPr>
        <w:t>地层数据网格化</w:t>
      </w:r>
      <w:bookmarkEnd w:id="43"/>
      <w:bookmarkEnd w:id="44"/>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能够直观地表示地层的空间分布特征，并为后续的三维</w:t>
      </w:r>
      <w:r w:rsidR="00012428" w:rsidRPr="006048BD">
        <w:rPr>
          <w:rFonts w:ascii="Times New Roman" w:hAnsi="Times New Roman" w:cs="Times New Roman" w:hint="eastAsia"/>
          <w:kern w:val="2"/>
        </w:rPr>
        <w:t>模型</w:t>
      </w:r>
      <w:r w:rsidRPr="006048BD">
        <w:rPr>
          <w:rFonts w:ascii="Times New Roman" w:hAnsi="Times New Roman" w:cs="Times New Roman" w:hint="eastAsia"/>
          <w:kern w:val="2"/>
        </w:rPr>
        <w:t>可视化</w:t>
      </w:r>
      <w:r w:rsidR="00012428" w:rsidRPr="006048BD">
        <w:rPr>
          <w:rFonts w:ascii="Times New Roman" w:hAnsi="Times New Roman" w:cs="Times New Roman" w:hint="eastAsia"/>
          <w:kern w:val="2"/>
        </w:rPr>
        <w:t>数据</w:t>
      </w:r>
      <w:r w:rsidRPr="006048BD">
        <w:rPr>
          <w:rFonts w:ascii="Times New Roman" w:hAnsi="Times New Roman" w:cs="Times New Roman" w:hint="eastAsia"/>
          <w:kern w:val="2"/>
        </w:rPr>
        <w:t>提供基础。</w:t>
      </w:r>
    </w:p>
    <w:p w14:paraId="512D52C5" w14:textId="22E981E5" w:rsidR="007279E6" w:rsidRPr="007279E6" w:rsidRDefault="007279E6"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从已清洗的钻孔数据中加载点集合</w:t>
      </w:r>
    </w:p>
    <w:p w14:paraId="2C82445E" w14:textId="199F79B2"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lastRenderedPageBreak/>
        <w:t xml:space="preserve">   - For each point in the list:</w:t>
      </w:r>
    </w:p>
    <w:p w14:paraId="4CC32029"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8"/>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9"/>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7822E902"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B7603B5"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sz w:val="21"/>
          <w:szCs w:val="21"/>
        </w:rPr>
        <w:t xml:space="preserve"> Schematic diagram of geological grid</w:t>
      </w:r>
    </w:p>
    <w:p w14:paraId="2EC96B29" w14:textId="3DBE687A" w:rsidR="006048BD" w:rsidRPr="006048BD" w:rsidRDefault="006048BD" w:rsidP="006048BD">
      <w:pPr>
        <w:pStyle w:val="32"/>
        <w:autoSpaceDE w:val="0"/>
        <w:autoSpaceDN w:val="0"/>
        <w:spacing w:line="300" w:lineRule="auto"/>
        <w:textAlignment w:val="bottom"/>
        <w:rPr>
          <w:rFonts w:ascii="Times New Roman"/>
          <w:sz w:val="21"/>
          <w:szCs w:val="21"/>
        </w:rPr>
      </w:pPr>
      <w:r>
        <w:rPr>
          <w:rFonts w:ascii="Times New Roman" w:hint="eastAsia"/>
          <w:sz w:val="21"/>
          <w:szCs w:val="21"/>
        </w:rPr>
        <w:t xml:space="preserve">  </w:t>
      </w:r>
      <w:r>
        <w:rPr>
          <w:rFonts w:ascii="Times New Roman" w:hint="eastAsia"/>
          <w:sz w:val="21"/>
          <w:szCs w:val="21"/>
        </w:rPr>
        <w:t>表</w:t>
      </w:r>
      <w:r>
        <w:rPr>
          <w:rFonts w:ascii="Times New Roman" w:hint="eastAsia"/>
          <w:sz w:val="21"/>
          <w:szCs w:val="21"/>
        </w:rPr>
        <w:t>2.5</w:t>
      </w:r>
      <w:r>
        <w:rPr>
          <w:rFonts w:ascii="Times New Roman" w:hint="eastAsia"/>
          <w:sz w:val="21"/>
          <w:szCs w:val="21"/>
        </w:rPr>
        <w:t>和表</w:t>
      </w:r>
      <w:r>
        <w:rPr>
          <w:rFonts w:ascii="Times New Roman" w:hint="eastAsia"/>
          <w:sz w:val="21"/>
          <w:szCs w:val="21"/>
        </w:rPr>
        <w:t>2.6</w:t>
      </w:r>
      <w:r>
        <w:rPr>
          <w:rFonts w:ascii="Times New Roman" w:hint="eastAsia"/>
          <w:sz w:val="21"/>
          <w:szCs w:val="21"/>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5" w:name="_Toc192629360"/>
      <w:r w:rsidRPr="007279E6">
        <w:rPr>
          <w:rFonts w:eastAsia="黑体" w:hint="eastAsia"/>
          <w:sz w:val="28"/>
          <w:szCs w:val="32"/>
        </w:rPr>
        <w:t xml:space="preserve">2.5 </w:t>
      </w:r>
      <w:r w:rsidRPr="007279E6">
        <w:rPr>
          <w:rFonts w:eastAsia="黑体" w:hint="eastAsia"/>
          <w:sz w:val="28"/>
          <w:szCs w:val="32"/>
        </w:rPr>
        <w:t>本章小结</w:t>
      </w:r>
      <w:bookmarkEnd w:id="45"/>
    </w:p>
    <w:p w14:paraId="2744F063" w14:textId="52C73C7B"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6048BD">
        <w:rPr>
          <w:rFonts w:ascii="Times New Roman" w:hAnsi="Times New Roman" w:cs="Times New Roman" w:hint="eastAsia"/>
          <w:kern w:val="2"/>
        </w:rPr>
        <w:t>预处理并存储</w:t>
      </w:r>
      <w:r w:rsidRPr="006048BD">
        <w:rPr>
          <w:rFonts w:ascii="Times New Roman" w:hAnsi="Times New Roman" w:cs="Times New Roman"/>
          <w:kern w:val="2"/>
        </w:rPr>
        <w:t>提取</w:t>
      </w:r>
      <w:r w:rsidR="006048BD">
        <w:rPr>
          <w:rFonts w:ascii="Times New Roman" w:hAnsi="Times New Roman" w:cs="Times New Roman" w:hint="eastAsia"/>
          <w:kern w:val="2"/>
        </w:rPr>
        <w:t>的</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A39F336" w14:textId="77777777" w:rsidR="006C2995" w:rsidRDefault="006C2995" w:rsidP="00E4590E">
      <w:pPr>
        <w:adjustRightInd w:val="0"/>
        <w:snapToGrid w:val="0"/>
        <w:spacing w:before="240" w:after="120" w:line="360" w:lineRule="auto"/>
        <w:jc w:val="center"/>
        <w:outlineLvl w:val="0"/>
      </w:pPr>
      <w:r w:rsidRPr="006048BD">
        <w:rPr>
          <w:rFonts w:ascii="Times New Roman" w:hAnsi="Times New Roman" w:cs="Times New Roman"/>
          <w:kern w:val="2"/>
        </w:rPr>
        <w:br w:type="page"/>
      </w:r>
      <w:bookmarkStart w:id="46" w:name="_Toc192629361"/>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6"/>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7"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7"/>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7379F052"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w:t>
      </w:r>
      <w:r w:rsidRPr="00426F7F">
        <w:rPr>
          <w:rFonts w:ascii="Times New Roman" w:hAnsi="Times New Roman" w:cs="Times New Roman" w:hint="eastAsia"/>
          <w:kern w:val="2"/>
        </w:rPr>
        <w:t>Web Graphics Library</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48" w:name="_Hlk191383868"/>
      <w:r w:rsidRPr="00426F7F">
        <w:rPr>
          <w:rFonts w:ascii="Times New Roman" w:hAnsi="Times New Roman" w:cs="Times New Roman" w:hint="eastAsia"/>
          <w:kern w:val="2"/>
        </w:rPr>
        <w:t>Khronos Group</w:t>
      </w:r>
      <w:bookmarkEnd w:id="48"/>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的渲染流程包括顶点着色器、图元装配、片段着色器、像素处理和绘制缓存等多个步骤，这些步骤共同完成了三维图形的高效绘制，它基于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7C6AAB90" w:rsidR="006C2995" w:rsidRPr="00D74819" w:rsidRDefault="006C2995" w:rsidP="00426F7F">
      <w:pPr>
        <w:widowControl w:val="0"/>
        <w:snapToGrid w:val="0"/>
        <w:spacing w:before="120" w:line="300" w:lineRule="auto"/>
        <w:ind w:firstLineChars="200" w:firstLine="480"/>
        <w:jc w:val="both"/>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在虚拟现实、数据可视化、科学计算等领域有着广泛的应用。</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它不仅优化了图形渲染的性能，还通过无缝跨平台支持，为开发者提供了一个广阔的创作空间，在未来的发展中仍将扮演不可替代的重要角色</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28E4D0CC" w14:textId="77777777" w:rsidR="007C6E5F"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 xml:space="preserve"> WebGL </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w:t>
      </w:r>
    </w:p>
    <w:p w14:paraId="1B6BB8F0" w14:textId="78AEB4C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w:t>
      </w:r>
      <w:r w:rsidRPr="00426F7F">
        <w:rPr>
          <w:rFonts w:ascii="Times New Roman" w:hAnsi="Times New Roman" w:cs="Times New Roman"/>
          <w:kern w:val="2"/>
        </w:rPr>
        <w:t>三维地质建模需要处理地质体如地层、断层、矿体等复杂的三维几何结构，并可视化其纹理、属性分布和内部结构。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w:t>
      </w:r>
      <w:r w:rsidRPr="00426F7F">
        <w:rPr>
          <w:rFonts w:ascii="Times New Roman" w:hAnsi="Times New Roman" w:cs="Times New Roman"/>
          <w:kern w:val="2"/>
        </w:rPr>
        <w:t>Three.js</w:t>
      </w:r>
      <w:r w:rsidRPr="00426F7F">
        <w:rPr>
          <w:rFonts w:ascii="Times New Roman" w:hAnsi="Times New Roman" w:cs="Times New Roman"/>
          <w:kern w:val="2"/>
        </w:rPr>
        <w:t>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50052C21"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w:t>
      </w:r>
      <w:r w:rsidRPr="00426F7F">
        <w:rPr>
          <w:rFonts w:ascii="Times New Roman" w:hAnsi="Times New Roman" w:cs="Times New Roman"/>
          <w:kern w:val="2"/>
        </w:rPr>
        <w:t>VR</w:t>
      </w:r>
      <w:r w:rsidRPr="00426F7F">
        <w:rPr>
          <w:rFonts w:ascii="Times New Roman" w:hAnsi="Times New Roman" w:cs="Times New Roman"/>
          <w:kern w:val="2"/>
        </w:rPr>
        <w:t>）设备，</w:t>
      </w:r>
      <w:bookmarkStart w:id="49" w:name="_Hlk191407485"/>
      <w:r w:rsidRPr="00426F7F">
        <w:rPr>
          <w:rFonts w:ascii="Times New Roman" w:hAnsi="Times New Roman" w:cs="Times New Roman"/>
          <w:kern w:val="2"/>
        </w:rPr>
        <w:t>Three.js</w:t>
      </w:r>
      <w:bookmarkEnd w:id="49"/>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50" w:name="_Hlk191407805"/>
      <w:r w:rsidRPr="00426F7F">
        <w:rPr>
          <w:rFonts w:ascii="Times New Roman" w:hAnsi="Times New Roman" w:cs="Times New Roman"/>
          <w:kern w:val="2"/>
        </w:rPr>
        <w:t>地质场景</w:t>
      </w:r>
      <w:bookmarkEnd w:id="50"/>
      <w:r w:rsidRPr="00426F7F">
        <w:rPr>
          <w:rFonts w:ascii="Times New Roman" w:hAnsi="Times New Roman" w:cs="Times New Roman"/>
          <w:kern w:val="2"/>
        </w:rPr>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 xml:space="preserve">Three.js </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1"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1"/>
    </w:p>
    <w:p w14:paraId="2C6E3B4A" w14:textId="08F3A73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在三维可视化场景的构建过程中，场景的构建是通过数学模型与</w:t>
      </w:r>
      <w:bookmarkStart w:id="52" w:name="_Hlk191407974"/>
      <w:r w:rsidRPr="00426F7F">
        <w:rPr>
          <w:rFonts w:ascii="Times New Roman" w:hAnsi="Times New Roman" w:cs="Times New Roman"/>
          <w:kern w:val="2"/>
        </w:rPr>
        <w:t>计算机图形</w:t>
      </w:r>
      <w:bookmarkEnd w:id="52"/>
      <w:r w:rsidRPr="00426F7F">
        <w:rPr>
          <w:rFonts w:ascii="Times New Roman" w:hAnsi="Times New Roman" w:cs="Times New Roman"/>
          <w:kern w:val="2"/>
        </w:rPr>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w:t>
      </w:r>
      <w:r w:rsidRPr="00426F7F">
        <w:rPr>
          <w:rFonts w:ascii="Times New Roman" w:hAnsi="Times New Roman" w:cs="Times New Roman"/>
          <w:kern w:val="2"/>
        </w:rPr>
        <w:t>通过对几何图形的定义、数学变换矩阵的应用以及光照模型的计算，能够实现对三维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188CC331" w:rsidR="00C969F3" w:rsidRDefault="000807BD" w:rsidP="00C969F3">
      <w:pPr>
        <w:snapToGrid w:val="0"/>
        <w:spacing w:after="120" w:line="300" w:lineRule="auto"/>
        <w:jc w:val="center"/>
      </w:pPr>
      <w:r w:rsidRPr="000807BD">
        <w:lastRenderedPageBreak/>
        <w:drawing>
          <wp:inline distT="0" distB="0" distL="0" distR="0" wp14:anchorId="6B290052" wp14:editId="1BCA11AC">
            <wp:extent cx="3864428" cy="2264398"/>
            <wp:effectExtent l="0" t="0" r="0" b="0"/>
            <wp:docPr id="56550498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4989" name="图片 1" descr="图示&#10;&#10;AI 生成的内容可能不正确。"/>
                    <pic:cNvPicPr/>
                  </pic:nvPicPr>
                  <pic:blipFill>
                    <a:blip r:embed="rId51"/>
                    <a:stretch>
                      <a:fillRect/>
                    </a:stretch>
                  </pic:blipFill>
                  <pic:spPr>
                    <a:xfrm>
                      <a:off x="0" y="0"/>
                      <a:ext cx="3888610" cy="2278568"/>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3D181D93" w:rsidR="00D31147" w:rsidRDefault="00237E8E" w:rsidP="00B24A68">
      <w:pPr>
        <w:snapToGrid w:val="0"/>
        <w:spacing w:after="120" w:line="300" w:lineRule="auto"/>
        <w:ind w:firstLineChars="200" w:firstLine="480"/>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w:t>
      </w:r>
      <w:r w:rsidR="00D31147" w:rsidRPr="00426F7F">
        <w:rPr>
          <w:rFonts w:ascii="Times New Roman" w:hAnsi="Times New Roman" w:cs="Times New Roman" w:hint="eastAsia"/>
          <w:kern w:val="2"/>
        </w:rPr>
        <w:t>NDC</w:t>
      </w:r>
      <w:r w:rsidR="00D31147" w:rsidRPr="00426F7F">
        <w:rPr>
          <w:rFonts w:ascii="Times New Roman" w:hAnsi="Times New Roman" w:cs="Times New Roman" w:hint="eastAsia"/>
          <w:kern w:val="2"/>
        </w:rPr>
        <w:t>），即将数据映射到计算机屏幕正确的位置上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Pr="00426F7F" w:rsidRDefault="007D241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场视角</w:t>
      </w:r>
      <w:r w:rsidRPr="00426F7F">
        <w:rPr>
          <w:rFonts w:ascii="Times New Roman" w:hAnsi="Times New Roman" w:cs="Times New Roman" w:hint="eastAsia"/>
          <w:kern w:val="2"/>
        </w:rPr>
        <w:t xml:space="preserve"> (fov) </w:t>
      </w:r>
      <w:r w:rsidRPr="00426F7F">
        <w:rPr>
          <w:rFonts w:ascii="Times New Roman" w:hAnsi="Times New Roman" w:cs="Times New Roman" w:hint="eastAsia"/>
          <w:kern w:val="2"/>
        </w:rPr>
        <w:t>指透视投影相机的垂直视角（通常为相机镜头的角度），它决定了相机能看到的场景的大小。</w:t>
      </w:r>
      <w:r w:rsidRPr="00426F7F">
        <w:rPr>
          <w:rFonts w:ascii="Times New Roman" w:hAnsi="Times New Roman" w:cs="Times New Roman" w:hint="eastAsia"/>
          <w:kern w:val="2"/>
        </w:rPr>
        <w:t xml:space="preserve">fov </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2EE24768"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aspect </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7BADA877"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近平面定义了相机离原点的最近距离，远平面定义了相机能看到的最远距离。通过这两个平面，我们可以计算出每个点在深度方向上的投影。公式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100CE4E5"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 xml:space="preserve"> 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3"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3"/>
    </w:p>
    <w:p w14:paraId="2E93144A" w14:textId="669EF0DC" w:rsidR="0060142E" w:rsidRPr="00426F7F" w:rsidRDefault="0060142E" w:rsidP="0060142E">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3D</w:t>
      </w:r>
      <w:r w:rsidRPr="00426F7F">
        <w:rPr>
          <w:rFonts w:ascii="Times New Roman" w:hAnsi="Times New Roman" w:cs="Times New Roman" w:hint="eastAsia"/>
          <w:kern w:val="2"/>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w:t>
      </w:r>
      <w:r w:rsidRPr="00426F7F">
        <w:rPr>
          <w:rFonts w:ascii="Times New Roman" w:hAnsi="Times New Roman" w:cs="Times New Roman" w:hint="eastAsia"/>
          <w:kern w:val="2"/>
        </w:rPr>
        <w:t>根</w:t>
      </w:r>
      <w:r w:rsidRPr="00426F7F">
        <w:rPr>
          <w:rFonts w:ascii="Times New Roman" w:hAnsi="Times New Roman" w:cs="Times New Roman"/>
          <w:kern w:val="2"/>
        </w:rPr>
        <w:t>据实地数据构建</w:t>
      </w:r>
      <w:r w:rsidRPr="00426F7F">
        <w:rPr>
          <w:rFonts w:ascii="Times New Roman" w:hAnsi="Times New Roman" w:cs="Times New Roman"/>
          <w:kern w:val="2"/>
        </w:rPr>
        <w:t>3D</w:t>
      </w:r>
      <w:r w:rsidRPr="00426F7F">
        <w:rPr>
          <w:rFonts w:ascii="Times New Roman" w:hAnsi="Times New Roman" w:cs="Times New Roman"/>
          <w:kern w:val="2"/>
        </w:rPr>
        <w:t>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w:t>
      </w:r>
      <w:r w:rsidRPr="00426F7F">
        <w:rPr>
          <w:rFonts w:ascii="Times New Roman" w:hAnsi="Times New Roman" w:cs="Times New Roman"/>
          <w:kern w:val="2"/>
        </w:rPr>
        <w:t>而颜色和纹理图像属于图像信息，它们为模型表面提供了真实的视觉效果，通常通过纹理坐标（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4"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4"/>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FE221E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 xml:space="preserve"> </w:t>
      </w:r>
      <w:r w:rsidR="00B35624" w:rsidRPr="00426F7F">
        <w:rPr>
          <w:rFonts w:ascii="Times New Roman"/>
          <w:sz w:val="21"/>
          <w:szCs w:val="21"/>
        </w:rPr>
        <w:t>(b)</w:t>
      </w:r>
      <w:r w:rsidR="00B35624" w:rsidRPr="00426F7F">
        <w:rPr>
          <w:rFonts w:ascii="Times New Roman" w:hint="eastAsia"/>
          <w:sz w:val="21"/>
          <w:szCs w:val="21"/>
        </w:rPr>
        <w:t>理论模型</w:t>
      </w:r>
      <w:r w:rsidRPr="00426F7F">
        <w:rPr>
          <w:rFonts w:ascii="Times New Roman" w:hint="eastAsia"/>
          <w:sz w:val="21"/>
          <w:szCs w:val="21"/>
        </w:rPr>
        <w:t>法向量分量示意图</w:t>
      </w:r>
    </w:p>
    <w:p w14:paraId="58839C78" w14:textId="304AF333"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theoretical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5" w:name="_Toc192629366"/>
      <w:r w:rsidRPr="00B016E5">
        <w:rPr>
          <w:rFonts w:eastAsia="黑体"/>
          <w:bCs/>
        </w:rPr>
        <w:t xml:space="preserve">3.3.2 </w:t>
      </w:r>
      <w:r w:rsidRPr="00B016E5">
        <w:rPr>
          <w:rFonts w:eastAsia="黑体"/>
          <w:bCs/>
        </w:rPr>
        <w:t>纹理包围盒计算</w:t>
      </w:r>
      <w:bookmarkEnd w:id="55"/>
    </w:p>
    <w:p w14:paraId="17E922CA" w14:textId="21C18BED"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w:t>
      </w:r>
      <w:r w:rsidRPr="00426F7F">
        <w:rPr>
          <w:rFonts w:ascii="Times New Roman" w:hAnsi="Times New Roman" w:cs="Times New Roman"/>
          <w:kern w:val="2"/>
        </w:rPr>
        <w:t>Bounding Box</w:t>
      </w:r>
      <w:r w:rsidRPr="00426F7F">
        <w:rPr>
          <w:rFonts w:ascii="Times New Roman" w:hAnsi="Times New Roman" w:cs="Times New Roman"/>
          <w:kern w:val="2"/>
        </w:rPr>
        <w:t>）的计算是</w:t>
      </w:r>
      <w:bookmarkStart w:id="56" w:name="_Hlk191408490"/>
      <w:r w:rsidRPr="00426F7F">
        <w:rPr>
          <w:rFonts w:ascii="Times New Roman" w:hAnsi="Times New Roman" w:cs="Times New Roman"/>
          <w:kern w:val="2"/>
        </w:rPr>
        <w:t>三维地质建模</w:t>
      </w:r>
      <w:bookmarkEnd w:id="56"/>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用于确定模型的范围及纹理坐标的归一化映射。在纹理</w:t>
      </w:r>
      <w:r w:rsidRPr="00426F7F">
        <w:rPr>
          <w:rFonts w:ascii="Times New Roman" w:hAnsi="Times New Roman" w:cs="Times New Roman"/>
          <w:kern w:val="2"/>
        </w:rPr>
        <w:t>UV</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3.10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3.11</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3.12</w:t>
      </w:r>
      <w:r w:rsidR="00B14416" w:rsidRPr="00426F7F">
        <w:rPr>
          <w:rFonts w:ascii="Times New Roman" w:hAnsi="Times New Roman" w:cs="Times New Roman" w:hint="eastAsia"/>
          <w:kern w:val="2"/>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7"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7"/>
    </w:p>
    <w:p w14:paraId="1C0D0540" w14:textId="7D9EC1F1"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是一个巨大挑战，大多数建模软件在系统功能和多样性方面都取得了一些进展，然而，在外观和内部质量优化方面仍存在不足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58" w:name="_Hlk191412485"/>
      <w:r w:rsidR="006C2995" w:rsidRPr="00426F7F">
        <w:rPr>
          <w:rFonts w:ascii="Times New Roman" w:hAnsi="Times New Roman" w:cs="Times New Roman"/>
          <w:kern w:val="2"/>
        </w:rPr>
        <w:t>纹理映射</w:t>
      </w:r>
      <w:bookmarkEnd w:id="58"/>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1365B8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3.13</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29D48E8A"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440C8F52"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3.14</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31C6BE84"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3.14</w:t>
      </w:r>
      <w:r w:rsidRPr="00426F7F">
        <w:rPr>
          <w:rFonts w:ascii="Cambria Math" w:hAnsi="Cambria Math" w:hint="eastAsia"/>
        </w:rPr>
        <w:t>）</w:t>
      </w:r>
    </w:p>
    <w:p w14:paraId="638F6F33" w14:textId="0C499BB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2C97577">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6"/>
                    <a:stretch>
                      <a:fillRect/>
                    </a:stretch>
                  </pic:blipFill>
                  <pic:spPr>
                    <a:xfrm>
                      <a:off x="0" y="0"/>
                      <a:ext cx="2257164" cy="2214691"/>
                    </a:xfrm>
                    <a:prstGeom prst="rect">
                      <a:avLst/>
                    </a:prstGeom>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Pr="00426F7F"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w:t>
      </w:r>
      <w:r w:rsidRPr="00426F7F">
        <w:rPr>
          <w:rFonts w:ascii="Times New Roman" w:hAnsi="Times New Roman" w:cs="Times New Roman" w:hint="eastAsia"/>
          <w:kern w:val="2"/>
        </w:rPr>
        <w:lastRenderedPageBreak/>
        <w:t>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9"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9"/>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0AEF7DEF"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6FD3DAF3"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3.8</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0" w:name="OLE_LINK9"/>
      <w:bookmarkStart w:id="61"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0"/>
      <w:bookmarkEnd w:id="61"/>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66945345"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.6 </w:t>
      </w:r>
      <w:r w:rsidRPr="00426F7F">
        <w:rPr>
          <w:rFonts w:ascii="Times New Roman" w:hint="eastAsia"/>
          <w:sz w:val="21"/>
          <w:szCs w:val="21"/>
        </w:rPr>
        <w:t>投影面映射</w:t>
      </w:r>
      <w:r>
        <w:rPr>
          <w:rFonts w:ascii="Times New Roman" w:hint="eastAsia"/>
          <w:sz w:val="21"/>
          <w:szCs w:val="21"/>
        </w:rPr>
        <w:t>示意图</w:t>
      </w:r>
    </w:p>
    <w:p w14:paraId="08F8E36E" w14:textId="17DC9FC2"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082B4BD9" w14:textId="77777777" w:rsidR="00011E7D" w:rsidRPr="00426F7F" w:rsidRDefault="00011E7D" w:rsidP="00426F7F">
      <w:pPr>
        <w:pStyle w:val="32"/>
        <w:autoSpaceDE w:val="0"/>
        <w:autoSpaceDN w:val="0"/>
        <w:spacing w:line="300" w:lineRule="auto"/>
        <w:jc w:val="center"/>
        <w:textAlignment w:val="bottom"/>
        <w:rPr>
          <w:rFonts w:ascii="Times New Roman"/>
          <w:sz w:val="21"/>
          <w:szCs w:val="21"/>
        </w:rPr>
      </w:pP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1D79FFAF"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映射机制中，纹理坐标是通过预设参数化方式生成的，且其投影平面是静态的，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无法根据具体形状做出适应性调整。</w:t>
      </w:r>
      <w:r w:rsidR="002936B7" w:rsidRPr="00011E7D">
        <w:rPr>
          <w:rFonts w:ascii="Times New Roman" w:hAnsi="Times New Roman" w:cs="Times New Roman" w:hint="eastAsia"/>
          <w:color w:val="000000"/>
          <w:kern w:val="2"/>
        </w:rPr>
        <w:t>与之相比</w:t>
      </w:r>
      <w:r w:rsidR="00DE3BDD" w:rsidRPr="00011E7D">
        <w:rPr>
          <w:rFonts w:ascii="Times New Roman" w:hAnsi="Times New Roman" w:cs="Times New Roman" w:hint="eastAsia"/>
          <w:color w:val="000000"/>
          <w:kern w:val="2"/>
        </w:rPr>
        <w:t>，本研究提出的动态投影映射方法解决了三维模型网格纹理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2"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2"/>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3"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3"/>
    </w:p>
    <w:p w14:paraId="04AAEAB6" w14:textId="689417E3" w:rsidR="006C2995" w:rsidRDefault="006C2995" w:rsidP="00B37FEE">
      <w:pPr>
        <w:spacing w:line="400" w:lineRule="exact"/>
        <w:ind w:firstLineChars="200" w:firstLine="480"/>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4" w:name="_Hlk191410978"/>
      <w:r w:rsidRPr="00011E7D">
        <w:rPr>
          <w:rFonts w:ascii="Times New Roman" w:hAnsi="Times New Roman" w:cs="Times New Roman"/>
          <w:color w:val="000000"/>
          <w:kern w:val="2"/>
        </w:rPr>
        <w:t>三维可视化交互功能</w:t>
      </w:r>
      <w:bookmarkEnd w:id="64"/>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用户点击地质模型（如三角面网格、钻孔、巷道）后，通过射线检测确定点击位置对应的模型元素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lastRenderedPageBreak/>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0DAF0086"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3.18</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D73C2E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3.19</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5" w:name="OLE_LINK11"/>
        <w:bookmarkStart w:id="66"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5"/>
      <w:bookmarkEnd w:id="66"/>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F03342" w:rsidRPr="00011E7D">
        <w:rPr>
          <w:rFonts w:ascii="Times New Roman"/>
          <w:sz w:val="21"/>
          <w:szCs w:val="21"/>
        </w:rPr>
        <w:t>7</w:t>
      </w:r>
      <w:r w:rsidR="00A478AF" w:rsidRPr="00011E7D">
        <w:rPr>
          <w:rFonts w:ascii="Times New Roman" w:hint="eastAsia"/>
          <w:sz w:val="21"/>
          <w:szCs w:val="21"/>
        </w:rPr>
        <w:t>射线与模型表面产生交点</w:t>
      </w:r>
    </w:p>
    <w:p w14:paraId="78F007D7" w14:textId="227B6F54"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7</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7"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7"/>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w:t>
      </w:r>
      <w:r w:rsidR="00011E7D" w:rsidRPr="00011E7D">
        <w:rPr>
          <w:rFonts w:ascii="Times New Roman" w:hAnsi="Times New Roman" w:cs="Times New Roman"/>
          <w:kern w:val="2"/>
        </w:rPr>
        <w:lastRenderedPageBreak/>
        <w:t>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3.23</w:t>
      </w:r>
      <w:r w:rsidRPr="00011E7D">
        <w:rPr>
          <w:rFonts w:ascii="Times New Roman" w:hAnsi="Times New Roman" w:cs="Times New Roman" w:hint="eastAsia"/>
          <w:kern w:val="2"/>
        </w:rPr>
        <w:t>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52FFD557"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到图</w:t>
      </w:r>
      <w:r w:rsidR="004D7EDC" w:rsidRPr="00011E7D">
        <w:rPr>
          <w:rFonts w:ascii="Times New Roman" w:hAnsi="Times New Roman" w:cs="Times New Roman" w:hint="eastAsia"/>
          <w:kern w:val="2"/>
        </w:rPr>
        <w:t>b</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w:t>
      </w:r>
      <w:r w:rsidR="00B64E31" w:rsidRPr="00011E7D">
        <w:rPr>
          <w:rFonts w:ascii="Times New Roman" w:hAnsi="Times New Roman" w:cs="Times New Roman"/>
          <w:kern w:val="2"/>
        </w:rPr>
        <w:t>c</w:t>
      </w:r>
      <w:r w:rsidR="004D7EDC" w:rsidRPr="00011E7D">
        <w:rPr>
          <w:rFonts w:ascii="Times New Roman" w:hAnsi="Times New Roman" w:cs="Times New Roman" w:hint="eastAsia"/>
          <w:kern w:val="2"/>
        </w:rPr>
        <w:t>图包含缩放、平移）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67E4EFF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3.8</w:t>
      </w:r>
      <w:r w:rsidRPr="00011E7D">
        <w:rPr>
          <w:rFonts w:ascii="Times New Roman" w:hint="eastAsia"/>
          <w:sz w:val="21"/>
          <w:szCs w:val="21"/>
        </w:rPr>
        <w:t>多视角观测地层模型</w:t>
      </w:r>
    </w:p>
    <w:p w14:paraId="69853575" w14:textId="493FDFB5"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Pr="00011E7D">
        <w:rPr>
          <w:rFonts w:ascii="Times New Roman" w:hint="eastAsia"/>
          <w:sz w:val="21"/>
          <w:szCs w:val="21"/>
        </w:rPr>
        <w:t xml:space="preserve">8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8"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8"/>
    </w:p>
    <w:p w14:paraId="28EA299C" w14:textId="22DCC113"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69" w:name="_Hlk191410079"/>
      <w:r w:rsidRPr="00011E7D">
        <w:rPr>
          <w:rFonts w:ascii="Times New Roman" w:hAnsi="Times New Roman" w:cs="Times New Roman" w:hint="eastAsia"/>
          <w:kern w:val="2"/>
        </w:rPr>
        <w:t>三维可视化手段</w:t>
      </w:r>
      <w:bookmarkEnd w:id="69"/>
      <w:r w:rsidRPr="00011E7D">
        <w:rPr>
          <w:rFonts w:ascii="Times New Roman" w:hAnsi="Times New Roman" w:cs="Times New Roman" w:hint="eastAsia"/>
          <w:kern w:val="2"/>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580AEE51"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3.24</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3.25</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1FD99A49"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lastRenderedPageBreak/>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6591490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F03342" w:rsidRPr="00011E7D">
        <w:rPr>
          <w:rFonts w:ascii="Times New Roman"/>
          <w:sz w:val="21"/>
          <w:szCs w:val="21"/>
        </w:rPr>
        <w:t>9</w:t>
      </w:r>
      <w:r w:rsidR="004458E1" w:rsidRPr="00011E7D">
        <w:rPr>
          <w:rFonts w:ascii="Times New Roman" w:hint="eastAsia"/>
          <w:sz w:val="21"/>
          <w:szCs w:val="21"/>
        </w:rPr>
        <w:t>巷道漫游</w:t>
      </w:r>
    </w:p>
    <w:p w14:paraId="14A07188" w14:textId="744CADEC"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9</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0"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0"/>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w:t>
      </w:r>
      <w:r w:rsidRPr="00011E7D">
        <w:rPr>
          <w:rFonts w:ascii="Times New Roman" w:hAnsi="Times New Roman" w:cs="Times New Roman"/>
          <w:kern w:val="2"/>
        </w:rPr>
        <w:lastRenderedPageBreak/>
        <w:t>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6F331B96" w14:textId="3FD3C1A6" w:rsidR="006C2995" w:rsidRPr="006C2995" w:rsidRDefault="006C2995" w:rsidP="00E4590E">
      <w:pPr>
        <w:adjustRightInd w:val="0"/>
        <w:snapToGrid w:val="0"/>
        <w:spacing w:before="240" w:after="120" w:line="360" w:lineRule="auto"/>
        <w:jc w:val="center"/>
        <w:outlineLvl w:val="0"/>
      </w:pPr>
      <w:r w:rsidRPr="00011E7D">
        <w:rPr>
          <w:rFonts w:ascii="Times New Roman" w:hAnsi="Times New Roman" w:cs="Times New Roman"/>
          <w:kern w:val="2"/>
        </w:rPr>
        <w:br w:type="page"/>
      </w:r>
      <w:bookmarkStart w:id="71" w:name="_Toc192629374"/>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1"/>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2"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2"/>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7"/>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8"/>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3" w:name="_Toc19262937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3"/>
    </w:p>
    <w:p w14:paraId="725CB523" w14:textId="4FDBC0BC" w:rsidR="005F6F87" w:rsidRDefault="00561FC7" w:rsidP="00561FC7">
      <w:pPr>
        <w:keepNext/>
        <w:keepLines/>
        <w:snapToGrid w:val="0"/>
        <w:spacing w:before="120" w:after="120" w:line="360" w:lineRule="auto"/>
        <w:outlineLvl w:val="2"/>
        <w:rPr>
          <w:rFonts w:eastAsia="黑体"/>
          <w:bCs/>
        </w:rPr>
      </w:pPr>
      <w:bookmarkStart w:id="74"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4"/>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9"/>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0"/>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7B78F898"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r w:rsidR="000250B9" w:rsidRPr="00EC7552">
        <w:rPr>
          <w:rFonts w:ascii="Times New Roman" w:hAnsi="Times New Roman" w:cs="Times New Roman"/>
          <w:color w:val="000000"/>
          <w:kern w:val="2"/>
        </w:rPr>
        <w:t>(</w:t>
      </w:r>
      <w:r w:rsidR="000250B9" w:rsidRPr="00EC7552">
        <w:rPr>
          <w:rFonts w:ascii="Times New Roman" w:hAnsi="Times New Roman" w:cs="Times New Roman" w:hint="eastAsia"/>
          <w:color w:val="000000"/>
          <w:kern w:val="2"/>
        </w:rPr>
        <w:t>图</w:t>
      </w:r>
      <w:r w:rsidR="000250B9" w:rsidRPr="00EC7552">
        <w:rPr>
          <w:rFonts w:ascii="Times New Roman" w:hAnsi="Times New Roman" w:cs="Times New Roman" w:hint="eastAsia"/>
          <w:color w:val="000000"/>
          <w:kern w:val="2"/>
        </w:rPr>
        <w:t>4.2)</w:t>
      </w:r>
      <w:r w:rsidR="00CC65AF" w:rsidRPr="00EC7552">
        <w:rPr>
          <w:rFonts w:ascii="Times New Roman" w:hAnsi="Times New Roman" w:cs="Times New Roman" w:hint="eastAsia"/>
          <w:color w:val="000000"/>
          <w:kern w:val="2"/>
        </w:rPr>
        <w:t>。</w:t>
      </w:r>
    </w:p>
    <w:p w14:paraId="78D836F4" w14:textId="03CB7234"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r w:rsidR="00253F3D" w:rsidRPr="00EC7552">
        <w:rPr>
          <w:rFonts w:ascii="Times New Roman" w:hAnsi="Times New Roman" w:cs="Times New Roman" w:hint="eastAsia"/>
          <w:color w:val="000000"/>
          <w:kern w:val="2"/>
        </w:rPr>
        <w:t>（如图</w:t>
      </w:r>
      <w:r w:rsidR="00353D24" w:rsidRPr="00EC7552">
        <w:rPr>
          <w:rFonts w:ascii="Times New Roman" w:hAnsi="Times New Roman" w:cs="Times New Roman" w:hint="eastAsia"/>
          <w:color w:val="000000"/>
          <w:kern w:val="2"/>
        </w:rPr>
        <w:t>4.5</w:t>
      </w:r>
      <w:r w:rsidR="00253F3D"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1"/>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2"/>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3"/>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4"/>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287A5345" w14:textId="3AC3D74F" w:rsidR="00B65578" w:rsidRDefault="0051679F" w:rsidP="00EC755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5"/>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lastRenderedPageBreak/>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6"/>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5" w:name="_Toc192629378"/>
      <w:r w:rsidRPr="005C7278">
        <w:rPr>
          <w:rFonts w:eastAsia="黑体" w:hint="eastAsia"/>
          <w:bCs/>
        </w:rPr>
        <w:t>4.2.2</w:t>
      </w:r>
      <w:bookmarkStart w:id="76" w:name="OLE_LINK15"/>
      <w:bookmarkStart w:id="77"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6"/>
      <w:bookmarkEnd w:id="77"/>
      <w:r w:rsidR="00CE0340">
        <w:rPr>
          <w:rFonts w:eastAsia="黑体" w:hint="eastAsia"/>
          <w:bCs/>
        </w:rPr>
        <w:t>分析</w:t>
      </w:r>
      <w:bookmarkEnd w:id="75"/>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，适用于优化程度更高的场景。</w:t>
      </w:r>
    </w:p>
    <w:p w14:paraId="1D4F3E89" w14:textId="589782EA"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lastRenderedPageBreak/>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4.2</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3ED1D9B9" w:rsidR="00C6639F" w:rsidRDefault="000807BD" w:rsidP="00C6639F">
      <w:pPr>
        <w:ind w:firstLineChars="200" w:firstLine="480"/>
        <w:jc w:val="center"/>
      </w:pPr>
      <w:r w:rsidRPr="000807BD">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7"/>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0CD8329C"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8"/>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9"/>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0"/>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1"/>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44510964"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353D24" w:rsidRPr="00864A2C">
        <w:rPr>
          <w:rFonts w:ascii="Times New Roman" w:hint="eastAsia"/>
          <w:sz w:val="21"/>
          <w:szCs w:val="21"/>
        </w:rPr>
        <w:t>9</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0896617F"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2"/>
                    <a:stretch>
                      <a:fillRect/>
                    </a:stretch>
                  </pic:blipFill>
                  <pic:spPr>
                    <a:xfrm>
                      <a:off x="0" y="0"/>
                      <a:ext cx="3887657" cy="2426340"/>
                    </a:xfrm>
                    <a:prstGeom prst="rect">
                      <a:avLst/>
                    </a:prstGeom>
                  </pic:spPr>
                </pic:pic>
              </a:graphicData>
            </a:graphic>
          </wp:inline>
        </w:drawing>
      </w:r>
    </w:p>
    <w:p w14:paraId="406E6807" w14:textId="307D83F6"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.10</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A3C53F9"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10</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3"/>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4"/>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02B6E707"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11</w:t>
      </w:r>
      <w:r w:rsidRPr="00864A2C">
        <w:rPr>
          <w:rFonts w:ascii="Times New Roman" w:hint="eastAsia"/>
          <w:sz w:val="21"/>
          <w:szCs w:val="21"/>
        </w:rPr>
        <w:t>渲染性能对比</w:t>
      </w:r>
    </w:p>
    <w:p w14:paraId="35EA029A" w14:textId="075FA51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11</w:t>
      </w:r>
      <w:r w:rsidRPr="00864A2C">
        <w:rPr>
          <w:rFonts w:ascii="Times New Roman"/>
          <w:sz w:val="21"/>
          <w:szCs w:val="21"/>
        </w:rPr>
        <w:t xml:space="preserve"> 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8"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8"/>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5"/>
                    <a:stretch>
                      <a:fillRect/>
                    </a:stretch>
                  </pic:blipFill>
                  <pic:spPr>
                    <a:xfrm>
                      <a:off x="0" y="0"/>
                      <a:ext cx="3553139" cy="5016197"/>
                    </a:xfrm>
                    <a:prstGeom prst="rect">
                      <a:avLst/>
                    </a:prstGeom>
                  </pic:spPr>
                </pic:pic>
              </a:graphicData>
            </a:graphic>
          </wp:inline>
        </w:drawing>
      </w:r>
    </w:p>
    <w:p w14:paraId="52A695B7" w14:textId="74A77F92"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12</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6DE41014"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12</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w:t>
      </w:r>
      <w:r w:rsidR="00974457" w:rsidRPr="00864A2C">
        <w:rPr>
          <w:rFonts w:ascii="Times New Roman" w:hAnsi="Times New Roman" w:cs="Times New Roman" w:hint="eastAsia"/>
          <w:kern w:val="2"/>
        </w:rPr>
        <w:lastRenderedPageBreak/>
        <w:t>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C540ECB"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6B1116" w:rsidRPr="00864A2C">
        <w:rPr>
          <w:rFonts w:ascii="Times New Roman" w:hAnsi="Times New Roman" w:cs="Times New Roman" w:hint="eastAsia"/>
          <w:kern w:val="2"/>
        </w:rPr>
        <w:t>3</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6"/>
                    <a:stretch>
                      <a:fillRect/>
                    </a:stretch>
                  </pic:blipFill>
                  <pic:spPr>
                    <a:xfrm>
                      <a:off x="0" y="0"/>
                      <a:ext cx="3507719" cy="1789333"/>
                    </a:xfrm>
                    <a:prstGeom prst="rect">
                      <a:avLst/>
                    </a:prstGeom>
                  </pic:spPr>
                </pic:pic>
              </a:graphicData>
            </a:graphic>
          </wp:inline>
        </w:drawing>
      </w:r>
    </w:p>
    <w:p w14:paraId="073BBC3E" w14:textId="2A25F0EF"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13</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279E042A"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13</w:t>
      </w:r>
      <w:r w:rsidRPr="00864A2C">
        <w:rPr>
          <w:rFonts w:ascii="Times New Roman"/>
          <w:sz w:val="21"/>
          <w:szCs w:val="21"/>
        </w:rPr>
        <w:t xml:space="preserve"> 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7"/>
                    <a:stretch>
                      <a:fillRect/>
                    </a:stretch>
                  </pic:blipFill>
                  <pic:spPr>
                    <a:xfrm>
                      <a:off x="0" y="0"/>
                      <a:ext cx="2718260" cy="4676981"/>
                    </a:xfrm>
                    <a:prstGeom prst="rect">
                      <a:avLst/>
                    </a:prstGeom>
                  </pic:spPr>
                </pic:pic>
              </a:graphicData>
            </a:graphic>
          </wp:inline>
        </w:drawing>
      </w:r>
    </w:p>
    <w:p w14:paraId="6697C596" w14:textId="38FC7698"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485E65C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4 Virtual DOM Operation Diagram</w:t>
      </w:r>
    </w:p>
    <w:p w14:paraId="73E4BA64" w14:textId="11C12F06" w:rsidR="00561FC7" w:rsidRPr="00864A2C" w:rsidRDefault="001875FE"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同时</w:t>
      </w:r>
      <w:r w:rsidR="00561FC7" w:rsidRPr="00864A2C">
        <w:rPr>
          <w:rFonts w:ascii="Times New Roman" w:hAnsi="Times New Roman" w:cs="Times New Roman" w:hint="eastAsia"/>
          <w:kern w:val="2"/>
        </w:rPr>
        <w:t>，</w:t>
      </w:r>
      <w:r w:rsidR="00561FC7" w:rsidRPr="00864A2C">
        <w:rPr>
          <w:rFonts w:ascii="Times New Roman" w:hAnsi="Times New Roman" w:cs="Times New Roman" w:hint="eastAsia"/>
          <w:kern w:val="2"/>
        </w:rPr>
        <w:t xml:space="preserve">Vue </w:t>
      </w:r>
      <w:r w:rsidR="00561FC7"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00561FC7" w:rsidRPr="00864A2C">
        <w:rPr>
          <w:rFonts w:ascii="Times New Roman" w:hAnsi="Times New Roman" w:cs="Times New Roman" w:hint="eastAsia"/>
          <w:kern w:val="2"/>
        </w:rPr>
        <w:t>。在地质数据动态加载方面，</w:t>
      </w:r>
      <w:r w:rsidR="00561FC7" w:rsidRPr="00864A2C">
        <w:rPr>
          <w:rFonts w:ascii="Times New Roman" w:hAnsi="Times New Roman" w:cs="Times New Roman" w:hint="eastAsia"/>
          <w:kern w:val="2"/>
        </w:rPr>
        <w:t>Vue</w:t>
      </w:r>
      <w:r w:rsidR="00561FC7" w:rsidRPr="00864A2C">
        <w:rPr>
          <w:rFonts w:ascii="Times New Roman" w:hAnsi="Times New Roman" w:cs="Times New Roman" w:hint="eastAsia"/>
          <w:kern w:val="2"/>
        </w:rPr>
        <w:t>的双向数据绑定</w:t>
      </w:r>
      <w:r w:rsidR="00561FC7" w:rsidRPr="00864A2C">
        <w:rPr>
          <w:rFonts w:ascii="Times New Roman" w:hAnsi="Times New Roman" w:cs="Times New Roman" w:hint="eastAsia"/>
          <w:kern w:val="2"/>
        </w:rPr>
        <w:t xml:space="preserve"> </w:t>
      </w:r>
      <w:r w:rsidR="00561FC7" w:rsidRPr="00864A2C">
        <w:rPr>
          <w:rFonts w:ascii="Times New Roman" w:hAnsi="Times New Roman" w:cs="Times New Roman" w:hint="eastAsia"/>
          <w:kern w:val="2"/>
        </w:rPr>
        <w:t>使得</w:t>
      </w:r>
      <w:r w:rsidR="00561FC7" w:rsidRPr="00864A2C">
        <w:rPr>
          <w:rFonts w:ascii="Times New Roman" w:hAnsi="Times New Roman" w:cs="Times New Roman" w:hint="eastAsia"/>
          <w:kern w:val="2"/>
        </w:rPr>
        <w:t xml:space="preserve"> UI </w:t>
      </w:r>
      <w:r w:rsidR="00561FC7"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8"/>
                    <a:stretch>
                      <a:fillRect/>
                    </a:stretch>
                  </pic:blipFill>
                  <pic:spPr>
                    <a:xfrm>
                      <a:off x="0" y="0"/>
                      <a:ext cx="3950884" cy="2099488"/>
                    </a:xfrm>
                    <a:prstGeom prst="rect">
                      <a:avLst/>
                    </a:prstGeom>
                  </pic:spPr>
                </pic:pic>
              </a:graphicData>
            </a:graphic>
          </wp:inline>
        </w:drawing>
      </w:r>
    </w:p>
    <w:p w14:paraId="00895105" w14:textId="68747FB4"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2917A7" w:rsidRPr="00864A2C">
        <w:rPr>
          <w:rFonts w:ascii="Times New Roman"/>
          <w:sz w:val="21"/>
          <w:szCs w:val="21"/>
        </w:rPr>
        <w:t>5</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853FD7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5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9" w:name="_Toc192629380"/>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9"/>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9"/>
                    <a:stretch>
                      <a:fillRect/>
                    </a:stretch>
                  </pic:blipFill>
                  <pic:spPr>
                    <a:xfrm>
                      <a:off x="0" y="0"/>
                      <a:ext cx="2493083" cy="2626532"/>
                    </a:xfrm>
                    <a:prstGeom prst="rect">
                      <a:avLst/>
                    </a:prstGeom>
                  </pic:spPr>
                </pic:pic>
              </a:graphicData>
            </a:graphic>
          </wp:inline>
        </w:drawing>
      </w:r>
    </w:p>
    <w:p w14:paraId="2ECE3126" w14:textId="2930DA90"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Pr="00864A2C">
        <w:rPr>
          <w:rFonts w:ascii="Times New Roman" w:hint="eastAsia"/>
          <w:sz w:val="21"/>
          <w:szCs w:val="21"/>
        </w:rPr>
        <w:t>6</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74C3ACA8"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6</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80" w:name="OLE_LINK17"/>
      <w:bookmarkStart w:id="81"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80"/>
    <w:bookmarkEnd w:id="81"/>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3796E7EA" w:rsidR="00CE0340" w:rsidRDefault="00C45732" w:rsidP="005F553C">
      <w:pPr>
        <w:snapToGrid w:val="0"/>
        <w:spacing w:after="120" w:line="300" w:lineRule="auto"/>
        <w:ind w:firstLineChars="200" w:firstLine="480"/>
        <w:rPr>
          <w:rFonts w:ascii="Cambria Math" w:hAnsi="Cambria Math" w:hint="eastAsia"/>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90"/>
                    <a:stretch>
                      <a:fillRect/>
                    </a:stretch>
                  </pic:blipFill>
                  <pic:spPr>
                    <a:xfrm>
                      <a:off x="0" y="0"/>
                      <a:ext cx="5400040" cy="2694940"/>
                    </a:xfrm>
                    <a:prstGeom prst="rect">
                      <a:avLst/>
                    </a:prstGeom>
                  </pic:spPr>
                </pic:pic>
              </a:graphicData>
            </a:graphic>
          </wp:inline>
        </w:drawing>
      </w:r>
    </w:p>
    <w:p w14:paraId="1D8704F4" w14:textId="523D8F97"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Pr="00864A2C">
        <w:rPr>
          <w:rFonts w:ascii="Times New Roman" w:hint="eastAsia"/>
          <w:sz w:val="21"/>
          <w:szCs w:val="21"/>
        </w:rPr>
        <w:t xml:space="preserve">7 </w:t>
      </w:r>
      <w:r w:rsidRPr="00864A2C">
        <w:rPr>
          <w:rFonts w:ascii="Times New Roman" w:hint="eastAsia"/>
          <w:sz w:val="21"/>
          <w:szCs w:val="21"/>
        </w:rPr>
        <w:t>根据层间距区间渲染</w:t>
      </w:r>
    </w:p>
    <w:p w14:paraId="5FD5C381" w14:textId="1EBA866C"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7</w:t>
      </w:r>
      <w:r w:rsidRPr="00864A2C">
        <w:rPr>
          <w:rFonts w:ascii="Times New Roman"/>
          <w:sz w:val="21"/>
          <w:szCs w:val="21"/>
        </w:rPr>
        <w:t xml:space="preserve"> 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2"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2"/>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E4590E">
      <w:pPr>
        <w:adjustRightInd w:val="0"/>
        <w:snapToGrid w:val="0"/>
        <w:spacing w:before="240" w:after="120" w:line="360" w:lineRule="auto"/>
        <w:jc w:val="center"/>
        <w:outlineLvl w:val="0"/>
      </w:pPr>
      <w:r w:rsidRPr="00864A2C">
        <w:rPr>
          <w:rFonts w:ascii="Times New Roman" w:hAnsi="Times New Roman" w:cs="Times New Roman"/>
          <w:kern w:val="2"/>
        </w:rPr>
        <w:br w:type="page"/>
      </w:r>
      <w:bookmarkStart w:id="83" w:name="_Toc192629382"/>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3"/>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4"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4"/>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w:t>
      </w:r>
      <w:r w:rsidRPr="00817077">
        <w:rPr>
          <w:rFonts w:ascii="Times New Roman" w:hAnsi="Times New Roman" w:cs="Times New Roman" w:hint="eastAsia"/>
          <w:kern w:val="2"/>
        </w:rPr>
        <w:lastRenderedPageBreak/>
        <w:t>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w:t>
      </w:r>
      <w:r w:rsidRPr="00817077">
        <w:rPr>
          <w:rFonts w:ascii="Times New Roman" w:hAnsi="Times New Roman" w:cs="Times New Roman" w:hint="eastAsia"/>
          <w:kern w:val="2"/>
        </w:rPr>
        <w:lastRenderedPageBreak/>
        <w:t>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5" w:name="_Toc192629384"/>
      <w:r w:rsidRPr="00443ADF">
        <w:rPr>
          <w:rFonts w:eastAsia="黑体" w:hint="eastAsia"/>
          <w:sz w:val="28"/>
          <w:szCs w:val="32"/>
        </w:rPr>
        <w:t>5.2</w:t>
      </w:r>
      <w:r w:rsidRPr="00443ADF">
        <w:rPr>
          <w:rFonts w:eastAsia="黑体" w:hint="eastAsia"/>
          <w:sz w:val="28"/>
          <w:szCs w:val="32"/>
        </w:rPr>
        <w:t>应用实例</w:t>
      </w:r>
      <w:bookmarkEnd w:id="85"/>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6"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6"/>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lastRenderedPageBreak/>
        <w:t>（</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lastRenderedPageBreak/>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1"/>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2"/>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3"/>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proofErr w:type="spellStart"/>
      <w:r w:rsidR="00DD156B" w:rsidRPr="00817077">
        <w:rPr>
          <w:rFonts w:ascii="Times New Roman" w:hAnsi="Times New Roman" w:cs="Times New Roman"/>
          <w:color w:val="000000"/>
          <w:kern w:val="2"/>
        </w:rPr>
        <w:t>Normals</w:t>
      </w:r>
      <w:proofErr w:type="spellEnd"/>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7"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7"/>
    </w:p>
    <w:p w14:paraId="73A3D7F2" w14:textId="130194C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w:t>
      </w:r>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技术开发了一套交互式三维地质模型可视化系统，针对地层与断层建模、巷道结构展示、层间距计算等关键地质问题提供了直观的可视化分析。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17D392EC"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w:t>
      </w:r>
      <w:r w:rsidR="00AC75D1" w:rsidRPr="00817077">
        <w:rPr>
          <w:rFonts w:ascii="Times New Roman" w:hAnsi="Times New Roman" w:cs="Times New Roman" w:hint="eastAsia"/>
          <w:kern w:val="2"/>
        </w:rPr>
        <w:lastRenderedPageBreak/>
        <w:t>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4"/>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5"/>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6"/>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7"/>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7C191F50"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77777777"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Fig.5.1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w:t>
      </w:r>
      <w:r w:rsidRPr="00C778B8">
        <w:rPr>
          <w:rFonts w:ascii="Times New Roman" w:hAnsi="Times New Roman" w:cs="Times New Roman"/>
          <w:kern w:val="2"/>
        </w:rPr>
        <w:lastRenderedPageBreak/>
        <w:t>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8"/>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9"/>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718AE9A4"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2</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1BEB6D7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Pr="00817077">
        <w:rPr>
          <w:rFonts w:ascii="Times New Roman" w:hint="eastAsia"/>
          <w:sz w:val="21"/>
          <w:szCs w:val="21"/>
        </w:rPr>
        <w:t>2</w:t>
      </w:r>
      <w:r w:rsidRPr="00817077">
        <w:rPr>
          <w:rFonts w:ascii="Times New Roman"/>
          <w:sz w:val="21"/>
          <w:szCs w:val="21"/>
        </w:rPr>
        <w:t xml:space="preserve"> 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0"/>
                    <a:stretch>
                      <a:fillRect/>
                    </a:stretch>
                  </pic:blipFill>
                  <pic:spPr>
                    <a:xfrm>
                      <a:off x="0" y="0"/>
                      <a:ext cx="4587749" cy="2755670"/>
                    </a:xfrm>
                    <a:prstGeom prst="rect">
                      <a:avLst/>
                    </a:prstGeom>
                  </pic:spPr>
                </pic:pic>
              </a:graphicData>
            </a:graphic>
          </wp:inline>
        </w:drawing>
      </w:r>
    </w:p>
    <w:p w14:paraId="2C6C2A14" w14:textId="55C44A32"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5.3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2EBCABBE"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 xml:space="preserve">.5.3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w:t>
      </w:r>
      <w:r w:rsidRPr="00C778B8">
        <w:rPr>
          <w:rFonts w:ascii="Times New Roman" w:hAnsi="Times New Roman" w:cs="Times New Roman"/>
          <w:kern w:val="2"/>
        </w:rPr>
        <w:lastRenderedPageBreak/>
        <w:t>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101"/>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2"/>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318F1041"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4</w:t>
      </w:r>
      <w:r w:rsidRPr="00817077">
        <w:rPr>
          <w:rFonts w:ascii="Times New Roman"/>
          <w:sz w:val="21"/>
          <w:szCs w:val="21"/>
        </w:rPr>
        <w:t xml:space="preserve"> 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1BAB2F66"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817077">
        <w:rPr>
          <w:rFonts w:ascii="Times New Roman" w:hAnsi="Times New Roman" w:cs="Times New Roman"/>
          <w:color w:val="000000"/>
          <w:kern w:val="2"/>
        </w:rPr>
        <w:t>5.5</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rPr>
        <w:lastRenderedPageBreak/>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3"/>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hint="eastAsia"/>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4"/>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hint="eastAsia"/>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Pr>
          <w:rFonts w:ascii="Times New Roman" w:hint="eastAsia"/>
          <w:sz w:val="21"/>
          <w:szCs w:val="21"/>
        </w:rPr>
        <w:t>不同角度观察结果</w:t>
      </w:r>
    </w:p>
    <w:p w14:paraId="03AC60E5" w14:textId="31F2C204" w:rsidR="00865EF8" w:rsidRPr="00865EF8" w:rsidRDefault="00865EF8" w:rsidP="00865EF8">
      <w:pPr>
        <w:pStyle w:val="32"/>
        <w:autoSpaceDE w:val="0"/>
        <w:autoSpaceDN w:val="0"/>
        <w:spacing w:line="300" w:lineRule="auto"/>
        <w:jc w:val="center"/>
        <w:textAlignment w:val="bottom"/>
        <w:rPr>
          <w:rFonts w:ascii="Times New Roman" w:hint="eastAsia"/>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222673CE"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5</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BFEACA4"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5</w:t>
      </w:r>
      <w:r w:rsidRPr="00817077">
        <w:rPr>
          <w:rFonts w:ascii="Times New Roman"/>
          <w:sz w:val="21"/>
          <w:szCs w:val="21"/>
        </w:rPr>
        <w:t xml:space="preserve">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8"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8"/>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89"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w:t>
      </w:r>
      <w:r w:rsidRPr="00C778B8">
        <w:rPr>
          <w:rFonts w:ascii="Times New Roman" w:hAnsi="Times New Roman" w:cs="Times New Roman" w:hint="eastAsia"/>
          <w:kern w:val="2"/>
        </w:rPr>
        <w:lastRenderedPageBreak/>
        <w:t>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9"/>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端能够流畅运行三维地质可视化应用。同时，针对模型渲染的内存管理问题，采用类管理与垃圾回收机制优化了</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32092273" w14:textId="77777777" w:rsidR="003B3A52"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t>
      </w:r>
      <w:proofErr w:type="spellStart"/>
      <w:r w:rsidRPr="00817077">
        <w:rPr>
          <w:rFonts w:ascii="Times New Roman" w:hAnsi="Times New Roman" w:cs="Times New Roman" w:hint="eastAsia"/>
          <w:kern w:val="2"/>
        </w:rPr>
        <w:t>WebGPU</w:t>
      </w:r>
      <w:proofErr w:type="spellEnd"/>
      <w:r w:rsidRPr="00817077">
        <w:rPr>
          <w:rFonts w:ascii="Times New Roman" w:hAnsi="Times New Roman" w:cs="Times New Roman" w:hint="eastAsia"/>
          <w:kern w:val="2"/>
        </w:rPr>
        <w:t xml:space="preserve"> </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p>
    <w:p w14:paraId="5A6E54F0" w14:textId="25C26284" w:rsidR="00B016E5" w:rsidRPr="00817077" w:rsidRDefault="003B3A5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随着</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技术的进一步发展，基于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的三维地质建模平台有望进一步</w:t>
      </w:r>
      <w:r w:rsidRPr="00817077">
        <w:rPr>
          <w:rFonts w:ascii="Times New Roman" w:hAnsi="Times New Roman" w:cs="Times New Roman" w:hint="eastAsia"/>
          <w:kern w:val="2"/>
        </w:rPr>
        <w:lastRenderedPageBreak/>
        <w:t>扩展其功能和应用场景。例如，可以将虚拟现实（</w:t>
      </w:r>
      <w:r w:rsidRPr="00817077">
        <w:rPr>
          <w:rFonts w:ascii="Times New Roman" w:hAnsi="Times New Roman" w:cs="Times New Roman" w:hint="eastAsia"/>
          <w:kern w:val="2"/>
        </w:rPr>
        <w:t>VR</w:t>
      </w:r>
      <w:r w:rsidRPr="00817077">
        <w:rPr>
          <w:rFonts w:ascii="Times New Roman" w:hAnsi="Times New Roman" w:cs="Times New Roman" w:hint="eastAsia"/>
          <w:kern w:val="2"/>
        </w:rPr>
        <w:t>）与增强现实（</w:t>
      </w:r>
      <w:r w:rsidRPr="00817077">
        <w:rPr>
          <w:rFonts w:ascii="Times New Roman" w:hAnsi="Times New Roman" w:cs="Times New Roman" w:hint="eastAsia"/>
          <w:kern w:val="2"/>
        </w:rPr>
        <w:t>AR</w:t>
      </w:r>
      <w:r w:rsidRPr="00817077">
        <w:rPr>
          <w:rFonts w:ascii="Times New Roman" w:hAnsi="Times New Roman" w:cs="Times New Roman" w:hint="eastAsia"/>
          <w:kern w:val="2"/>
        </w:rPr>
        <w:t>）技术结合，提供更加沉浸式的地质模型展示与交互功能。此外，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5"/>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0" w:name="_Toc192629389"/>
      <w:commentRangeStart w:id="91"/>
      <w:r w:rsidRPr="006C2995">
        <w:rPr>
          <w:rFonts w:eastAsia="黑体"/>
          <w:bCs/>
          <w:kern w:val="36"/>
          <w:sz w:val="32"/>
          <w:szCs w:val="36"/>
        </w:rPr>
        <w:lastRenderedPageBreak/>
        <w:t>参考文献</w:t>
      </w:r>
      <w:commentRangeEnd w:id="91"/>
      <w:r w:rsidRPr="006C2995">
        <w:rPr>
          <w:rFonts w:eastAsia="黑体"/>
          <w:bCs/>
          <w:kern w:val="36"/>
          <w:sz w:val="32"/>
          <w:szCs w:val="36"/>
        </w:rPr>
        <w:commentReference w:id="91"/>
      </w:r>
      <w:bookmarkEnd w:id="90"/>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6"/>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7"/>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2" w:name="_Toc192629390"/>
      <w:commentRangeStart w:id="93"/>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3"/>
      <w:r w:rsidRPr="006C2995">
        <w:rPr>
          <w:rFonts w:ascii="黑体" w:eastAsia="黑体"/>
          <w:bCs/>
          <w:kern w:val="36"/>
          <w:sz w:val="32"/>
          <w:szCs w:val="36"/>
        </w:rPr>
        <w:commentReference w:id="93"/>
      </w:r>
      <w:bookmarkEnd w:id="92"/>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4" w:name="_Toc192629391"/>
      <w:commentRangeStart w:id="95"/>
      <w:r w:rsidRPr="006C2995">
        <w:rPr>
          <w:rFonts w:eastAsia="黑体"/>
          <w:bCs/>
          <w:kern w:val="36"/>
          <w:sz w:val="32"/>
          <w:szCs w:val="36"/>
        </w:rPr>
        <w:lastRenderedPageBreak/>
        <w:t>作者简介</w:t>
      </w:r>
      <w:commentRangeEnd w:id="95"/>
      <w:r w:rsidRPr="006C2995">
        <w:rPr>
          <w:rFonts w:ascii="黑体" w:eastAsia="黑体"/>
          <w:bCs/>
          <w:kern w:val="36"/>
          <w:sz w:val="32"/>
          <w:szCs w:val="36"/>
        </w:rPr>
        <w:commentReference w:id="95"/>
      </w:r>
      <w:bookmarkEnd w:id="94"/>
    </w:p>
    <w:p w14:paraId="549FDCD2" w14:textId="31306951" w:rsidR="006C2995" w:rsidRPr="00423BC1" w:rsidRDefault="00423BC1" w:rsidP="00423BC1">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6"/>
      <w:r w:rsidRPr="006C2995">
        <w:rPr>
          <w:rFonts w:eastAsia="楷体_GB2312"/>
          <w:sz w:val="28"/>
        </w:rPr>
        <w:t>在学期间</w:t>
      </w:r>
      <w:r w:rsidRPr="006C2995">
        <w:rPr>
          <w:rFonts w:eastAsia="楷体_GB2312" w:hint="eastAsia"/>
          <w:sz w:val="28"/>
        </w:rPr>
        <w:t>授权专利</w:t>
      </w:r>
      <w:commentRangeEnd w:id="96"/>
      <w:r w:rsidRPr="006C2995">
        <w:commentReference w:id="96"/>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7"/>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7"/>
      <w:r w:rsidRPr="006C2995">
        <w:commentReference w:id="97"/>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9"/>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1"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3"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6" w:author="研究生院" w:date="2023-09-19T09:33:00Z" w:initials="yjsy">
    <w:p w14:paraId="01D34544" w14:textId="77777777" w:rsidR="006C2995" w:rsidRDefault="006C2995" w:rsidP="006C2995">
      <w:pPr>
        <w:pStyle w:val="af7"/>
      </w:pPr>
      <w:r>
        <w:rPr>
          <w:rFonts w:hint="eastAsia"/>
        </w:rPr>
        <w:t>如没有授权专利，请删除该项。</w:t>
      </w:r>
    </w:p>
  </w:comment>
  <w:comment w:id="97"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0B845" w14:textId="77777777" w:rsidR="005942D8" w:rsidRDefault="005942D8">
      <w:r>
        <w:separator/>
      </w:r>
    </w:p>
  </w:endnote>
  <w:endnote w:type="continuationSeparator" w:id="0">
    <w:p w14:paraId="3A882B12" w14:textId="77777777" w:rsidR="005942D8" w:rsidRDefault="005942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17E79" w14:textId="77777777" w:rsidR="005942D8" w:rsidRDefault="005942D8">
      <w:r>
        <w:separator/>
      </w:r>
    </w:p>
  </w:footnote>
  <w:footnote w:type="continuationSeparator" w:id="0">
    <w:p w14:paraId="67F0F2C1" w14:textId="77777777" w:rsidR="005942D8" w:rsidRDefault="005942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879F1"/>
    <w:rsid w:val="0039680D"/>
    <w:rsid w:val="00396A01"/>
    <w:rsid w:val="003B3A52"/>
    <w:rsid w:val="003D12AD"/>
    <w:rsid w:val="003E0AC9"/>
    <w:rsid w:val="003E53BF"/>
    <w:rsid w:val="003E5815"/>
    <w:rsid w:val="003E7BEC"/>
    <w:rsid w:val="003F367B"/>
    <w:rsid w:val="003F3CD7"/>
    <w:rsid w:val="003F60E0"/>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26F7F"/>
    <w:rsid w:val="004426B8"/>
    <w:rsid w:val="00443ADF"/>
    <w:rsid w:val="00444496"/>
    <w:rsid w:val="004448D1"/>
    <w:rsid w:val="004458E1"/>
    <w:rsid w:val="00452008"/>
    <w:rsid w:val="00455CDE"/>
    <w:rsid w:val="00456000"/>
    <w:rsid w:val="004739C3"/>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42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048BD"/>
    <w:rsid w:val="00613BA7"/>
    <w:rsid w:val="00616C6E"/>
    <w:rsid w:val="00617495"/>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1C1F"/>
    <w:rsid w:val="006F6946"/>
    <w:rsid w:val="007003E2"/>
    <w:rsid w:val="00701ECC"/>
    <w:rsid w:val="007033A2"/>
    <w:rsid w:val="00707B5A"/>
    <w:rsid w:val="0071053E"/>
    <w:rsid w:val="00712745"/>
    <w:rsid w:val="00712B43"/>
    <w:rsid w:val="00712DFA"/>
    <w:rsid w:val="00717F6D"/>
    <w:rsid w:val="00720274"/>
    <w:rsid w:val="007279E6"/>
    <w:rsid w:val="00731BAB"/>
    <w:rsid w:val="00740109"/>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4A2C"/>
    <w:rsid w:val="00865EF8"/>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20C7"/>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5498"/>
    <w:rsid w:val="00A97786"/>
    <w:rsid w:val="00AA3582"/>
    <w:rsid w:val="00AA5538"/>
    <w:rsid w:val="00AB09F5"/>
    <w:rsid w:val="00AB180F"/>
    <w:rsid w:val="00AB4B56"/>
    <w:rsid w:val="00AB7211"/>
    <w:rsid w:val="00AC6B56"/>
    <w:rsid w:val="00AC75D1"/>
    <w:rsid w:val="00AD4FEC"/>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F5"/>
    <w:rsid w:val="00BD71FE"/>
    <w:rsid w:val="00BE5E61"/>
    <w:rsid w:val="00BE7065"/>
    <w:rsid w:val="00BF1DE7"/>
    <w:rsid w:val="00C02C38"/>
    <w:rsid w:val="00C048EA"/>
    <w:rsid w:val="00C111AD"/>
    <w:rsid w:val="00C12221"/>
    <w:rsid w:val="00C165FE"/>
    <w:rsid w:val="00C16FC7"/>
    <w:rsid w:val="00C23505"/>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C1E0C"/>
    <w:rsid w:val="00CC3CB1"/>
    <w:rsid w:val="00CC502E"/>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268C2"/>
    <w:rsid w:val="00E30B12"/>
    <w:rsid w:val="00E33BBC"/>
    <w:rsid w:val="00E36926"/>
    <w:rsid w:val="00E37BB9"/>
    <w:rsid w:val="00E4035A"/>
    <w:rsid w:val="00E4590E"/>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C7552"/>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17D80"/>
    <w:rsid w:val="00F2124B"/>
    <w:rsid w:val="00F305FD"/>
    <w:rsid w:val="00F434F5"/>
    <w:rsid w:val="00F513A9"/>
    <w:rsid w:val="00F73F1F"/>
    <w:rsid w:val="00F97D74"/>
    <w:rsid w:val="00FA5A2A"/>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header" Target="header11.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header" Target="header12.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0.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3.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9.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1933</TotalTime>
  <Pages>105</Pages>
  <Words>26917</Words>
  <Characters>153428</Characters>
  <Application>Microsoft Office Word</Application>
  <DocSecurity>0</DocSecurity>
  <Lines>1278</Lines>
  <Paragraphs>359</Paragraphs>
  <ScaleCrop>false</ScaleCrop>
  <Company/>
  <LinksUpToDate>false</LinksUpToDate>
  <CharactersWithSpaces>179986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161</cp:revision>
  <cp:lastPrinted>2025-03-09T09:25:00Z</cp:lastPrinted>
  <dcterms:created xsi:type="dcterms:W3CDTF">2025-02-26T17:04:00Z</dcterms:created>
  <dcterms:modified xsi:type="dcterms:W3CDTF">2025-03-13T09:59:00Z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